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3" w:rsidRPr="00BE6024" w:rsidRDefault="003D00D4" w:rsidP="00BE60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8C51CCC" wp14:editId="6CEEAE46">
            <wp:extent cx="857250" cy="1000125"/>
            <wp:effectExtent l="0" t="0" r="0" b="9525"/>
            <wp:docPr id="4" name="Рисунок 4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BE6024" w:rsidRDefault="00BE6ABF" w:rsidP="00BE602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BE6ABF" w:rsidRPr="00BE6024" w:rsidRDefault="00BE6ABF" w:rsidP="00BE6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E6ABF" w:rsidRPr="00AF20D3" w:rsidRDefault="00BE6ABF" w:rsidP="00BE6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</w:t>
      </w:r>
      <w:r w:rsidR="00014F28"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4934"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284934"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EB1" w:rsidRPr="00AF20D3" w:rsidRDefault="00DC7EB1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AF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Шилово</w:t>
      </w:r>
    </w:p>
    <w:p w:rsidR="00BE6ABF" w:rsidRPr="00AF20D3" w:rsidRDefault="00BE6ABF" w:rsidP="00BE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A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AF20D3" w:rsidRDefault="00BE6ABF" w:rsidP="00BE6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99" w:rsidRPr="00AF20D3" w:rsidRDefault="00E33C99" w:rsidP="00BE6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76" w:rsidRPr="00AF20D3" w:rsidRDefault="001A0176" w:rsidP="00BE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27" w:rsidRPr="00AF20D3" w:rsidRDefault="00DD5E27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D5E27" w:rsidRPr="00AF20D3" w:rsidRDefault="00DD5E27" w:rsidP="00BE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Ind w:w="-176" w:type="dxa"/>
        <w:tblLook w:val="04A0" w:firstRow="1" w:lastRow="0" w:firstColumn="1" w:lastColumn="0" w:noHBand="0" w:noVBand="1"/>
      </w:tblPr>
      <w:tblGrid>
        <w:gridCol w:w="3567"/>
        <w:gridCol w:w="6310"/>
      </w:tblGrid>
      <w:tr w:rsidR="00BE6ABF" w:rsidRPr="00BE6024" w:rsidTr="00BE6ABF">
        <w:trPr>
          <w:trHeight w:val="5318"/>
        </w:trPr>
        <w:tc>
          <w:tcPr>
            <w:tcW w:w="3567" w:type="dxa"/>
          </w:tcPr>
          <w:p w:rsidR="00BF3D42" w:rsidRPr="00BE6024" w:rsidRDefault="00BF3D42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F3D42" w:rsidRPr="00BE6024" w:rsidRDefault="00BF3D42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F3D42" w:rsidRPr="00BE6024" w:rsidRDefault="00BF3D42" w:rsidP="00BE6024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2</w:t>
            </w:r>
            <w:r w:rsidR="00014F28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.12.2021 № 6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49</w:t>
            </w:r>
          </w:p>
          <w:p w:rsidR="00BF3D42" w:rsidRPr="00BE6024" w:rsidRDefault="00BF3D42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F3D42" w:rsidRPr="00BE6024" w:rsidRDefault="00BF3D42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14F28" w:rsidRPr="00BE6024" w:rsidRDefault="00014F28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B3E4E" w:rsidRPr="00BE6024" w:rsidRDefault="002B3E4E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B3E4E" w:rsidRPr="00BE6024" w:rsidRDefault="002B3E4E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7741AE" w:rsidRPr="00BE6024" w:rsidRDefault="007741AE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B3E4E" w:rsidRPr="00BE6024" w:rsidRDefault="002B3E4E" w:rsidP="00AF20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BE6024" w:rsidRDefault="00E46E76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BE6024" w:rsidRDefault="00BE6ABF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BE6024" w:rsidRDefault="00BE6ABF" w:rsidP="00BE6024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29</w:t>
            </w:r>
            <w:r w:rsidR="00E46E76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  <w:r w:rsidR="00014F28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№ 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650</w:t>
            </w:r>
          </w:p>
          <w:p w:rsidR="00E46E76" w:rsidRPr="00BE6024" w:rsidRDefault="00E46E76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BE6024" w:rsidRDefault="00E46E76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327FD4" w:rsidRPr="00BE6024" w:rsidRDefault="00327FD4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777039" w:rsidRPr="00BE6024" w:rsidRDefault="00777039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777039" w:rsidRPr="00BE6024" w:rsidRDefault="00777039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53E63" w:rsidRPr="00BE6024" w:rsidRDefault="00553E63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553E63" w:rsidRPr="00BE6024" w:rsidRDefault="00553E63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553E63" w:rsidRPr="00BE6024" w:rsidRDefault="00553E63" w:rsidP="00BE6024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7741AE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014F28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r w:rsidR="00014F28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.202</w:t>
            </w:r>
            <w:r w:rsidR="00014F28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№ </w:t>
            </w:r>
            <w:r w:rsidR="00505CC7" w:rsidRPr="00BE602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</w:p>
          <w:p w:rsidR="00553E63" w:rsidRPr="00BE6024" w:rsidRDefault="00553E63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A0176" w:rsidRPr="00BE6024" w:rsidRDefault="001A0176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A0176" w:rsidRPr="00BE6024" w:rsidRDefault="001A0176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BE6024" w:rsidRDefault="00E46E76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Pr="00BE6024" w:rsidRDefault="00EE2ECC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Pr="00BE6024" w:rsidRDefault="00EE2ECC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CA0522" w:rsidRPr="00BE6024" w:rsidRDefault="00CA0522" w:rsidP="00BE60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Pr="00BE6024" w:rsidRDefault="00EE2ECC" w:rsidP="00BE6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C3FCA" w:rsidRPr="00BE6024" w:rsidRDefault="005C3FCA" w:rsidP="00BE6024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310" w:type="dxa"/>
          </w:tcPr>
          <w:p w:rsidR="00AF20D3" w:rsidRPr="00BE6024" w:rsidRDefault="00AF20D3" w:rsidP="00AF20D3">
            <w:pPr>
              <w:pStyle w:val="a9"/>
              <w:tabs>
                <w:tab w:val="left" w:pos="709"/>
              </w:tabs>
              <w:jc w:val="left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– Шиловский муниципальн</w:t>
            </w:r>
            <w:r>
              <w:rPr>
                <w:sz w:val="22"/>
                <w:szCs w:val="22"/>
              </w:rPr>
              <w:t>ый район Рязанской области от 11.12.2021</w:t>
            </w:r>
            <w:r w:rsidRPr="00BE6024">
              <w:rPr>
                <w:sz w:val="22"/>
                <w:szCs w:val="22"/>
              </w:rPr>
              <w:t xml:space="preserve"> № 51 «Об утверждении норматива  затрат на оказание муниципальных услуг (выполнение работ) муниципальн</w:t>
            </w:r>
            <w:r>
              <w:rPr>
                <w:sz w:val="22"/>
                <w:szCs w:val="22"/>
              </w:rPr>
              <w:t>ыми  учреждениями, находящимися</w:t>
            </w:r>
            <w:r>
              <w:rPr>
                <w:sz w:val="22"/>
                <w:szCs w:val="22"/>
              </w:rPr>
              <w:t xml:space="preserve"> </w:t>
            </w:r>
            <w:r w:rsidRPr="00BE6024">
              <w:rPr>
                <w:sz w:val="22"/>
                <w:szCs w:val="22"/>
              </w:rPr>
              <w:t>в ведении Отдела культуры администрации муниципального образования - Шиловский муниципа</w:t>
            </w:r>
            <w:r>
              <w:rPr>
                <w:sz w:val="22"/>
                <w:szCs w:val="22"/>
              </w:rPr>
              <w:t xml:space="preserve">льный район Рязанской области, </w:t>
            </w:r>
            <w:r w:rsidRPr="00BE6024">
              <w:rPr>
                <w:sz w:val="22"/>
                <w:szCs w:val="22"/>
              </w:rPr>
              <w:t>на 2021 год»</w:t>
            </w:r>
          </w:p>
          <w:p w:rsidR="002B3E4E" w:rsidRPr="00BE6024" w:rsidRDefault="002B3E4E" w:rsidP="00AF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039" w:rsidRPr="00BE6024" w:rsidRDefault="00777039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6736" w:rsidRPr="00BE6024" w:rsidRDefault="006C6736" w:rsidP="006C6736">
            <w:pPr>
              <w:pStyle w:val="a9"/>
              <w:jc w:val="left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>Об утверждении нормативных  затрат на оказание муниципальных услуг</w:t>
            </w:r>
            <w:r>
              <w:rPr>
                <w:sz w:val="22"/>
                <w:szCs w:val="22"/>
              </w:rPr>
              <w:t xml:space="preserve"> </w:t>
            </w:r>
            <w:r w:rsidRPr="00BE6024">
              <w:rPr>
                <w:sz w:val="22"/>
                <w:szCs w:val="22"/>
              </w:rPr>
              <w:t xml:space="preserve">(выполнение работ) муниципальными  бюджетными учреждениями, находящимися в  ведении </w:t>
            </w:r>
            <w:r>
              <w:rPr>
                <w:sz w:val="22"/>
                <w:szCs w:val="22"/>
              </w:rPr>
              <w:t xml:space="preserve">                   </w:t>
            </w:r>
            <w:r w:rsidRPr="00BE6024">
              <w:rPr>
                <w:sz w:val="22"/>
                <w:szCs w:val="22"/>
              </w:rPr>
              <w:t xml:space="preserve">Отдела культуры администрации муниципального </w:t>
            </w:r>
            <w:r>
              <w:rPr>
                <w:sz w:val="22"/>
                <w:szCs w:val="22"/>
              </w:rPr>
              <w:t xml:space="preserve">                 </w:t>
            </w:r>
            <w:r w:rsidRPr="00BE6024">
              <w:rPr>
                <w:sz w:val="22"/>
                <w:szCs w:val="22"/>
              </w:rPr>
              <w:t>образования - Шиловский муниципа</w:t>
            </w:r>
            <w:r>
              <w:rPr>
                <w:sz w:val="22"/>
                <w:szCs w:val="22"/>
              </w:rPr>
              <w:t>льный район  Рязанской области,</w:t>
            </w:r>
            <w:r w:rsidRPr="00BE6024">
              <w:rPr>
                <w:sz w:val="22"/>
                <w:szCs w:val="22"/>
              </w:rPr>
              <w:t xml:space="preserve"> на 2022 год</w:t>
            </w:r>
          </w:p>
          <w:p w:rsidR="00BE6ABF" w:rsidRPr="00BE6024" w:rsidRDefault="00BE6ABF" w:rsidP="006C67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EE2ECC" w:rsidRPr="00BE6024" w:rsidRDefault="00EE2ECC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897" w:rsidRPr="00BE6024" w:rsidRDefault="00915897" w:rsidP="00915897">
            <w:pPr>
              <w:pStyle w:val="13"/>
              <w:jc w:val="left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>О внесении  изменений  в  постановление  администрации муниципального образования - Шиловский муници</w:t>
            </w:r>
            <w:r>
              <w:rPr>
                <w:sz w:val="22"/>
                <w:szCs w:val="22"/>
              </w:rPr>
              <w:t xml:space="preserve">пальный район Рязанской области </w:t>
            </w:r>
            <w:r w:rsidRPr="00BE6024">
              <w:rPr>
                <w:sz w:val="22"/>
                <w:szCs w:val="22"/>
              </w:rPr>
              <w:t>от 13.11.2014 № 1046 «Об утверждении муниципальной программы Шиловского муниципаль</w:t>
            </w:r>
            <w:r>
              <w:rPr>
                <w:sz w:val="22"/>
                <w:szCs w:val="22"/>
              </w:rPr>
              <w:t>ного района Рязанской области</w:t>
            </w:r>
            <w:r w:rsidRPr="00BE6024">
              <w:rPr>
                <w:sz w:val="22"/>
                <w:szCs w:val="22"/>
              </w:rPr>
              <w:t xml:space="preserve"> «Развитие культуры и туризма»</w:t>
            </w:r>
          </w:p>
          <w:p w:rsidR="00CA0522" w:rsidRPr="00BE6024" w:rsidRDefault="00CA0522" w:rsidP="00BE6024">
            <w:pPr>
              <w:pStyle w:val="ConsPlusTitle"/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</w:pPr>
          </w:p>
          <w:p w:rsidR="00CA0522" w:rsidRPr="00BE6024" w:rsidRDefault="00CA0522" w:rsidP="00BE6024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</w:p>
          <w:p w:rsidR="00CA0522" w:rsidRPr="00BE6024" w:rsidRDefault="00CA0522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EB1" w:rsidRPr="00BE6024" w:rsidRDefault="00DC7EB1" w:rsidP="00BE6024">
            <w:pPr>
              <w:pStyle w:val="a9"/>
              <w:jc w:val="left"/>
              <w:rPr>
                <w:sz w:val="22"/>
                <w:szCs w:val="22"/>
              </w:rPr>
            </w:pPr>
          </w:p>
        </w:tc>
      </w:tr>
    </w:tbl>
    <w:p w:rsidR="00952F1F" w:rsidRPr="00BE6024" w:rsidRDefault="00952F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48F5" w:rsidRPr="00BE6024" w:rsidRDefault="002048F5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61F" w:rsidRPr="00BE6024" w:rsidRDefault="005636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61F" w:rsidRPr="00BE6024" w:rsidRDefault="005636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61F" w:rsidRPr="00BE6024" w:rsidRDefault="005636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61F" w:rsidRPr="00BE6024" w:rsidRDefault="005636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61F" w:rsidRPr="00BE6024" w:rsidRDefault="0056361F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5CC7" w:rsidRPr="00BE6024" w:rsidRDefault="00505CC7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176" w:rsidRPr="00BE6024" w:rsidRDefault="001A0176" w:rsidP="00BE602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Default="00BE6024" w:rsidP="00BE6024">
      <w:pPr>
        <w:pStyle w:val="FR1"/>
        <w:tabs>
          <w:tab w:val="left" w:pos="4395"/>
          <w:tab w:val="left" w:pos="4678"/>
        </w:tabs>
        <w:spacing w:line="240" w:lineRule="auto"/>
        <w:rPr>
          <w:sz w:val="22"/>
          <w:szCs w:val="22"/>
        </w:rPr>
      </w:pPr>
    </w:p>
    <w:p w:rsidR="006C6736" w:rsidRDefault="006C6736" w:rsidP="00BE6024">
      <w:pPr>
        <w:pStyle w:val="FR1"/>
        <w:tabs>
          <w:tab w:val="left" w:pos="4395"/>
          <w:tab w:val="left" w:pos="4678"/>
        </w:tabs>
        <w:spacing w:line="240" w:lineRule="auto"/>
        <w:rPr>
          <w:sz w:val="22"/>
          <w:szCs w:val="22"/>
        </w:rPr>
      </w:pPr>
    </w:p>
    <w:p w:rsidR="006C6736" w:rsidRDefault="006C6736" w:rsidP="00BE6024">
      <w:pPr>
        <w:pStyle w:val="FR1"/>
        <w:tabs>
          <w:tab w:val="left" w:pos="4395"/>
          <w:tab w:val="left" w:pos="4678"/>
        </w:tabs>
        <w:spacing w:line="240" w:lineRule="auto"/>
        <w:rPr>
          <w:sz w:val="22"/>
          <w:szCs w:val="22"/>
        </w:rPr>
      </w:pPr>
    </w:p>
    <w:p w:rsidR="006C6736" w:rsidRPr="00BE6024" w:rsidRDefault="006C6736" w:rsidP="00BE6024">
      <w:pPr>
        <w:pStyle w:val="FR1"/>
        <w:tabs>
          <w:tab w:val="left" w:pos="4395"/>
          <w:tab w:val="left" w:pos="4678"/>
        </w:tabs>
        <w:spacing w:line="240" w:lineRule="auto"/>
        <w:rPr>
          <w:sz w:val="22"/>
          <w:szCs w:val="22"/>
        </w:rPr>
      </w:pP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lastRenderedPageBreak/>
        <w:t>АДМИНИСТРАЦИЯ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муниципального образования - Шиловский муниципальный район Рязанской области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  <w:u w:val="single"/>
        </w:rPr>
      </w:pP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ПОСТАНОВЛЕНИЕ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BE6024" w:rsidRPr="00AF20D3" w:rsidRDefault="00BE6024" w:rsidP="00AF20D3">
      <w:pPr>
        <w:pStyle w:val="ac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от 29.12.2021 № 649</w:t>
      </w:r>
    </w:p>
    <w:p w:rsidR="00BE6024" w:rsidRPr="00AF20D3" w:rsidRDefault="00BE6024" w:rsidP="00AF20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AF20D3">
      <w:pPr>
        <w:pStyle w:val="a9"/>
        <w:tabs>
          <w:tab w:val="left" w:pos="709"/>
        </w:tabs>
        <w:rPr>
          <w:sz w:val="22"/>
          <w:szCs w:val="22"/>
        </w:rPr>
      </w:pPr>
      <w:r w:rsidRPr="00BE6024">
        <w:rPr>
          <w:sz w:val="22"/>
          <w:szCs w:val="22"/>
        </w:rPr>
        <w:t>О внесении изменений в постановление администрации муниципального образования – Шиловский муниципальн</w:t>
      </w:r>
      <w:r w:rsidR="00AF20D3">
        <w:rPr>
          <w:sz w:val="22"/>
          <w:szCs w:val="22"/>
        </w:rPr>
        <w:t>ый район Рязанской области от 11.12.2021</w:t>
      </w:r>
      <w:r w:rsidRPr="00BE6024">
        <w:rPr>
          <w:sz w:val="22"/>
          <w:szCs w:val="22"/>
        </w:rPr>
        <w:t xml:space="preserve"> № 51 «Об утверждении норматива  затрат на оказание муниципальных услуг (выполнение работ) муниципальными  учреждениями, находящимися </w:t>
      </w:r>
      <w:r w:rsidR="00AF20D3">
        <w:rPr>
          <w:sz w:val="22"/>
          <w:szCs w:val="22"/>
        </w:rPr>
        <w:t xml:space="preserve">              </w:t>
      </w:r>
      <w:r w:rsidRPr="00BE6024">
        <w:rPr>
          <w:sz w:val="22"/>
          <w:szCs w:val="22"/>
        </w:rPr>
        <w:t>в ведении Отдела культуры администрации муниципального образования - Шиловский муниципа</w:t>
      </w:r>
      <w:r w:rsidR="00AF20D3">
        <w:rPr>
          <w:sz w:val="22"/>
          <w:szCs w:val="22"/>
        </w:rPr>
        <w:t xml:space="preserve">льный район Рязанской области, </w:t>
      </w:r>
      <w:r w:rsidRPr="00BE6024">
        <w:rPr>
          <w:sz w:val="22"/>
          <w:szCs w:val="22"/>
        </w:rPr>
        <w:t>на 2021 год»</w:t>
      </w:r>
    </w:p>
    <w:p w:rsidR="00BE6024" w:rsidRPr="00BE6024" w:rsidRDefault="00BE6024" w:rsidP="00AF2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024" w:rsidRPr="00BE6024" w:rsidRDefault="00BE6024" w:rsidP="00AF20D3">
      <w:pPr>
        <w:pStyle w:val="a7"/>
        <w:tabs>
          <w:tab w:val="left" w:pos="709"/>
        </w:tabs>
        <w:rPr>
          <w:sz w:val="22"/>
          <w:szCs w:val="22"/>
        </w:rPr>
      </w:pPr>
      <w:r w:rsidRPr="00BE6024">
        <w:rPr>
          <w:sz w:val="22"/>
          <w:szCs w:val="22"/>
        </w:rPr>
        <w:t>Администрация муниципального образования - Шиловский  муниципальный район  Рязанской  области  постановляет:</w:t>
      </w:r>
    </w:p>
    <w:p w:rsidR="00BE6024" w:rsidRPr="00BE6024" w:rsidRDefault="00BE6024" w:rsidP="00AF20D3">
      <w:pPr>
        <w:pStyle w:val="a9"/>
        <w:tabs>
          <w:tab w:val="left" w:pos="709"/>
        </w:tabs>
        <w:jc w:val="both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1. </w:t>
      </w:r>
      <w:proofErr w:type="gramStart"/>
      <w:r w:rsidRPr="00BE6024">
        <w:rPr>
          <w:sz w:val="22"/>
          <w:szCs w:val="22"/>
        </w:rPr>
        <w:t xml:space="preserve">Внести  изменения в  приложение к постановлению администрации муниципального  </w:t>
      </w:r>
      <w:r w:rsidR="00AF20D3">
        <w:rPr>
          <w:sz w:val="22"/>
          <w:szCs w:val="22"/>
        </w:rPr>
        <w:t xml:space="preserve">                  </w:t>
      </w:r>
      <w:r w:rsidRPr="00BE6024">
        <w:rPr>
          <w:sz w:val="22"/>
          <w:szCs w:val="22"/>
        </w:rPr>
        <w:t xml:space="preserve">образования – Шиловский муниципальный район Рязанской области  от  11.02.2021  №  51   «Об  утверждении норматива  затрат на оказание муниципальных услуг (выполнение работ) муниципальными  учреждениями,  находящимися  в ведении Отдела культуры  администрации муниципального </w:t>
      </w:r>
      <w:r w:rsidR="00AF20D3">
        <w:rPr>
          <w:sz w:val="22"/>
          <w:szCs w:val="22"/>
        </w:rPr>
        <w:t xml:space="preserve">        </w:t>
      </w:r>
      <w:r w:rsidRPr="00BE6024">
        <w:rPr>
          <w:sz w:val="22"/>
          <w:szCs w:val="22"/>
        </w:rPr>
        <w:t xml:space="preserve">образования - Шиловский муниципальный район Рязанской области,  на 2021 год»,  изложив  его в новой редакции,   согласно приложению к настоящему постановлению.   </w:t>
      </w:r>
      <w:proofErr w:type="gramEnd"/>
    </w:p>
    <w:p w:rsidR="00BE6024" w:rsidRPr="00BE6024" w:rsidRDefault="00BE6024" w:rsidP="00AF20D3">
      <w:pPr>
        <w:pStyle w:val="a7"/>
        <w:rPr>
          <w:sz w:val="22"/>
          <w:szCs w:val="22"/>
        </w:rPr>
      </w:pPr>
      <w:r w:rsidRPr="00BE6024">
        <w:rPr>
          <w:sz w:val="22"/>
          <w:szCs w:val="22"/>
        </w:rPr>
        <w:t>2.  Настоящее  постановление  распространяется  на правоотношения,  возникшие с 01.01.2021 года.</w:t>
      </w:r>
    </w:p>
    <w:p w:rsidR="00BE6024" w:rsidRPr="00BE6024" w:rsidRDefault="00BE6024" w:rsidP="00AF20D3">
      <w:pPr>
        <w:pStyle w:val="a7"/>
        <w:rPr>
          <w:sz w:val="22"/>
          <w:szCs w:val="22"/>
        </w:rPr>
      </w:pPr>
      <w:r w:rsidRPr="00BE6024">
        <w:rPr>
          <w:sz w:val="22"/>
          <w:szCs w:val="22"/>
        </w:rPr>
        <w:t xml:space="preserve">3.  </w:t>
      </w:r>
      <w:proofErr w:type="gramStart"/>
      <w:r w:rsidRPr="00BE6024">
        <w:rPr>
          <w:sz w:val="22"/>
          <w:szCs w:val="22"/>
        </w:rPr>
        <w:t>Конт</w:t>
      </w:r>
      <w:r w:rsidR="006C6736">
        <w:rPr>
          <w:sz w:val="22"/>
          <w:szCs w:val="22"/>
        </w:rPr>
        <w:t>роль за</w:t>
      </w:r>
      <w:proofErr w:type="gramEnd"/>
      <w:r w:rsidR="006C6736">
        <w:rPr>
          <w:sz w:val="22"/>
          <w:szCs w:val="22"/>
        </w:rPr>
        <w:t xml:space="preserve"> исполнением настоящего </w:t>
      </w:r>
      <w:r w:rsidRPr="00BE6024">
        <w:rPr>
          <w:sz w:val="22"/>
          <w:szCs w:val="22"/>
        </w:rPr>
        <w:t xml:space="preserve">постановления возложить на заместителя   главы   администрации  муниципального  образования - Шиловский муниципальный район Рязанской области Агафонову Л.Н.  </w:t>
      </w:r>
    </w:p>
    <w:p w:rsidR="00BE6024" w:rsidRPr="00BE6024" w:rsidRDefault="00BE6024" w:rsidP="00AF20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5128"/>
      </w:tblGrid>
      <w:tr w:rsidR="00BE6024" w:rsidRPr="00BE6024" w:rsidTr="00BE6024">
        <w:tc>
          <w:tcPr>
            <w:tcW w:w="5210" w:type="dxa"/>
          </w:tcPr>
          <w:p w:rsidR="00BE6024" w:rsidRPr="00BE6024" w:rsidRDefault="00BE6024" w:rsidP="00AF20D3">
            <w:pPr>
              <w:pStyle w:val="ab"/>
              <w:jc w:val="both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 xml:space="preserve">Глава  администрации  </w:t>
            </w:r>
          </w:p>
          <w:p w:rsidR="00BE6024" w:rsidRPr="00BE6024" w:rsidRDefault="00BE6024" w:rsidP="00AF20D3">
            <w:pPr>
              <w:pStyle w:val="ab"/>
              <w:jc w:val="both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>муниципального образования -</w:t>
            </w:r>
          </w:p>
          <w:p w:rsidR="00BE6024" w:rsidRPr="00BE6024" w:rsidRDefault="00BE6024" w:rsidP="00AF20D3">
            <w:pPr>
              <w:pStyle w:val="ab"/>
              <w:jc w:val="both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>Шиловский муниципальный район</w:t>
            </w:r>
          </w:p>
        </w:tc>
        <w:tc>
          <w:tcPr>
            <w:tcW w:w="5211" w:type="dxa"/>
            <w:vAlign w:val="bottom"/>
          </w:tcPr>
          <w:p w:rsidR="00BE6024" w:rsidRPr="00BE6024" w:rsidRDefault="00BE6024" w:rsidP="00AF20D3">
            <w:pPr>
              <w:pStyle w:val="aa"/>
              <w:jc w:val="both"/>
              <w:rPr>
                <w:sz w:val="22"/>
                <w:szCs w:val="22"/>
              </w:rPr>
            </w:pPr>
            <w:r w:rsidRPr="00BE6024">
              <w:rPr>
                <w:sz w:val="22"/>
                <w:szCs w:val="22"/>
              </w:rPr>
              <w:t xml:space="preserve"> </w:t>
            </w:r>
          </w:p>
        </w:tc>
      </w:tr>
    </w:tbl>
    <w:p w:rsidR="00BE6024" w:rsidRPr="00BE6024" w:rsidRDefault="00BE6024" w:rsidP="00AF20D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Рязанской области                                                                            </w:t>
      </w:r>
      <w:r w:rsidR="00AF20D3">
        <w:rPr>
          <w:rFonts w:ascii="Times New Roman" w:hAnsi="Times New Roman" w:cs="Times New Roman"/>
        </w:rPr>
        <w:t xml:space="preserve">                                                  </w:t>
      </w:r>
      <w:r w:rsidRPr="00BE6024">
        <w:rPr>
          <w:rFonts w:ascii="Times New Roman" w:hAnsi="Times New Roman" w:cs="Times New Roman"/>
        </w:rPr>
        <w:t>В.В. Луканцов</w:t>
      </w:r>
    </w:p>
    <w:p w:rsid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6736" w:rsidRPr="00BE6024" w:rsidRDefault="006C6736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F20D3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</w:t>
      </w:r>
    </w:p>
    <w:p w:rsidR="00AF20D3" w:rsidRDefault="00AF20D3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E6024" w:rsidRPr="00BE6024" w:rsidRDefault="00AF20D3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BE6024" w:rsidRPr="00BE6024">
        <w:rPr>
          <w:rFonts w:ascii="Times New Roman" w:hAnsi="Times New Roman" w:cs="Times New Roman"/>
        </w:rPr>
        <w:t>Приложение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F20D3">
        <w:rPr>
          <w:rFonts w:ascii="Times New Roman" w:hAnsi="Times New Roman" w:cs="Times New Roman"/>
        </w:rPr>
        <w:t xml:space="preserve">  </w:t>
      </w:r>
      <w:r w:rsidRPr="00BE6024">
        <w:rPr>
          <w:rFonts w:ascii="Times New Roman" w:hAnsi="Times New Roman" w:cs="Times New Roman"/>
        </w:rPr>
        <w:t xml:space="preserve">к постановлению администрации 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</w:t>
      </w:r>
      <w:r w:rsidR="00AF20D3">
        <w:rPr>
          <w:rFonts w:ascii="Times New Roman" w:hAnsi="Times New Roman" w:cs="Times New Roman"/>
        </w:rPr>
        <w:t xml:space="preserve">  </w:t>
      </w:r>
      <w:r w:rsidRPr="00BE6024">
        <w:rPr>
          <w:rFonts w:ascii="Times New Roman" w:hAnsi="Times New Roman" w:cs="Times New Roman"/>
        </w:rPr>
        <w:t xml:space="preserve"> муниципального образования –</w:t>
      </w:r>
    </w:p>
    <w:p w:rsidR="00BE6024" w:rsidRPr="00BE6024" w:rsidRDefault="00AF20D3" w:rsidP="00AF20D3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E6024" w:rsidRPr="00BE6024">
        <w:rPr>
          <w:rFonts w:ascii="Times New Roman" w:hAnsi="Times New Roman" w:cs="Times New Roman"/>
        </w:rPr>
        <w:t xml:space="preserve"> Шиловский муниципальный район    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</w:t>
      </w:r>
      <w:r w:rsidR="00AF20D3">
        <w:rPr>
          <w:rFonts w:ascii="Times New Roman" w:hAnsi="Times New Roman" w:cs="Times New Roman"/>
        </w:rPr>
        <w:t xml:space="preserve"> </w:t>
      </w:r>
      <w:r w:rsidRPr="00BE6024">
        <w:rPr>
          <w:rFonts w:ascii="Times New Roman" w:hAnsi="Times New Roman" w:cs="Times New Roman"/>
        </w:rPr>
        <w:t xml:space="preserve">  Рязанской области 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от 29.12.202</w:t>
      </w:r>
      <w:r w:rsidR="00AF20D3">
        <w:rPr>
          <w:rFonts w:ascii="Times New Roman" w:hAnsi="Times New Roman" w:cs="Times New Roman"/>
        </w:rPr>
        <w:t>1</w:t>
      </w:r>
      <w:r w:rsidRPr="00BE6024">
        <w:rPr>
          <w:rFonts w:ascii="Times New Roman" w:hAnsi="Times New Roman" w:cs="Times New Roman"/>
        </w:rPr>
        <w:t xml:space="preserve">  № 649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«Приложение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к постановлению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администрации </w:t>
      </w:r>
      <w:proofErr w:type="gramStart"/>
      <w:r w:rsidRPr="00BE6024">
        <w:rPr>
          <w:rFonts w:ascii="Times New Roman" w:hAnsi="Times New Roman" w:cs="Times New Roman"/>
        </w:rPr>
        <w:t>муниципального</w:t>
      </w:r>
      <w:proofErr w:type="gramEnd"/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образования –</w:t>
      </w:r>
      <w:r w:rsidR="006C6736">
        <w:rPr>
          <w:rFonts w:ascii="Times New Roman" w:hAnsi="Times New Roman" w:cs="Times New Roman"/>
        </w:rPr>
        <w:t xml:space="preserve"> </w:t>
      </w:r>
      <w:r w:rsidRPr="00BE6024">
        <w:rPr>
          <w:rFonts w:ascii="Times New Roman" w:hAnsi="Times New Roman" w:cs="Times New Roman"/>
        </w:rPr>
        <w:t>Шиловский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муниципальный район 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</w:t>
      </w:r>
      <w:r w:rsidR="00AF20D3">
        <w:rPr>
          <w:rFonts w:ascii="Times New Roman" w:hAnsi="Times New Roman" w:cs="Times New Roman"/>
        </w:rPr>
        <w:t xml:space="preserve">                               </w:t>
      </w:r>
      <w:r w:rsidRPr="00BE6024">
        <w:rPr>
          <w:rFonts w:ascii="Times New Roman" w:hAnsi="Times New Roman" w:cs="Times New Roman"/>
        </w:rPr>
        <w:t xml:space="preserve">Рязанской области 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</w:t>
      </w:r>
      <w:r w:rsidR="00AF20D3">
        <w:rPr>
          <w:rFonts w:ascii="Times New Roman" w:hAnsi="Times New Roman" w:cs="Times New Roman"/>
        </w:rPr>
        <w:t xml:space="preserve">                                </w:t>
      </w:r>
      <w:r w:rsidRPr="00BE6024">
        <w:rPr>
          <w:rFonts w:ascii="Times New Roman" w:hAnsi="Times New Roman" w:cs="Times New Roman"/>
        </w:rPr>
        <w:t>от  11.02.2021 № 51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E6024" w:rsidRPr="00BE6024" w:rsidRDefault="00BE6024" w:rsidP="006C67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lastRenderedPageBreak/>
        <w:t>Нормативные затраты на оказание муниципальных услуг (выполнение работ) муниципальными  учреждениями,  находящимися  в ведении Отдела культуры  администрации муниципального</w:t>
      </w:r>
      <w:r w:rsidR="006C6736">
        <w:rPr>
          <w:rFonts w:ascii="Times New Roman" w:hAnsi="Times New Roman" w:cs="Times New Roman"/>
        </w:rPr>
        <w:t xml:space="preserve">               </w:t>
      </w:r>
      <w:r w:rsidRPr="00BE6024">
        <w:rPr>
          <w:rFonts w:ascii="Times New Roman" w:hAnsi="Times New Roman" w:cs="Times New Roman"/>
        </w:rPr>
        <w:t xml:space="preserve"> образования - Шиловски</w:t>
      </w:r>
      <w:r w:rsidR="006C6736">
        <w:rPr>
          <w:rFonts w:ascii="Times New Roman" w:hAnsi="Times New Roman" w:cs="Times New Roman"/>
        </w:rPr>
        <w:t xml:space="preserve">й </w:t>
      </w:r>
      <w:r w:rsidRPr="00BE6024">
        <w:rPr>
          <w:rFonts w:ascii="Times New Roman" w:hAnsi="Times New Roman" w:cs="Times New Roman"/>
        </w:rPr>
        <w:t>муниципальный район Рязанской области,  на 2021 год</w:t>
      </w: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"/>
        <w:tblW w:w="104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7"/>
        <w:gridCol w:w="423"/>
        <w:gridCol w:w="424"/>
        <w:gridCol w:w="283"/>
        <w:gridCol w:w="851"/>
        <w:gridCol w:w="851"/>
        <w:gridCol w:w="851"/>
        <w:gridCol w:w="708"/>
        <w:gridCol w:w="851"/>
        <w:gridCol w:w="435"/>
        <w:gridCol w:w="283"/>
        <w:gridCol w:w="430"/>
        <w:gridCol w:w="132"/>
        <w:gridCol w:w="431"/>
        <w:gridCol w:w="278"/>
        <w:gridCol w:w="10"/>
        <w:gridCol w:w="132"/>
        <w:gridCol w:w="708"/>
        <w:gridCol w:w="6"/>
        <w:gridCol w:w="7"/>
        <w:gridCol w:w="696"/>
        <w:gridCol w:w="71"/>
      </w:tblGrid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Базовый норматив затрат на общехозяйственные нужды на оказание муниципальной услуги (выполнение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Корректирующие коэффициенты к базовому нормативу затрат на оказание муниципальной услуги (выполнение работы)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Нормативные затраты на оказание муниципальной услуги (выполнение работы)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∑ гр. 2, 3, 4, 5, 6, 7, 8,9, 10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6024" w:rsidRPr="00BE6024" w:rsidTr="00BE6024">
        <w:trPr>
          <w:gridAfter w:val="1"/>
          <w:wAfter w:w="71" w:type="dxa"/>
          <w:trHeight w:val="483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Оплата труда работников (с начислениями на выплаты по оплате труда), непосредственно связанных с оказанием муниципальной услуг</w:t>
            </w:r>
            <w:r w:rsidRPr="00BE6024">
              <w:rPr>
                <w:rFonts w:ascii="Times New Roman" w:hAnsi="Times New Roman" w:cs="Times New Roman"/>
              </w:rPr>
              <w:lastRenderedPageBreak/>
              <w:t>и (выполнением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(ОТ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Материальные запасы и особо ценное движимое имущество, потреб</w:t>
            </w:r>
            <w:r w:rsidRPr="00BE6024">
              <w:rPr>
                <w:rFonts w:ascii="Times New Roman" w:hAnsi="Times New Roman" w:cs="Times New Roman"/>
              </w:rPr>
              <w:lastRenderedPageBreak/>
              <w:t>ляемые в процессе оказания муниципальной услуги (выполнения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(МЗ)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Иные ресурсы, непосредственно связанные с оказанием муниципальной услуги (выполнением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(ИНЗ)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Коммунальные услуги (в отношении имущества, необходимого для выполнения муниципального задания)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(КУ)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Содержание объектов недвижимого имущества, эксплуатируемого в процессе оказания муниципальной услуги (выполнения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(СНИ)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Содержание объектов особо ценного движимого имущества, эксплуатируемого в процессе оказания муниципальной услуги (выполнения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(СОЦД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Услуги связи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(УС)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Оплата труда с начислениями на выплаты по оплате труда работников, которые не принимают непосредственного участия в оказании муниципальной услуги (выпол</w:t>
            </w:r>
            <w:r w:rsidRPr="00BE6024">
              <w:rPr>
                <w:rFonts w:ascii="Times New Roman" w:hAnsi="Times New Roman" w:cs="Times New Roman"/>
              </w:rPr>
              <w:lastRenderedPageBreak/>
              <w:t>нении работы)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(ОТ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Прочие ресурсы (затраты)</w:t>
            </w:r>
          </w:p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(ПНЗ)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(КОТ)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Территориальный корректирующий коэффициент на коммунальные услуги и на содержание недвижимого имущества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(КСИ)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(КОТР)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104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«</w:t>
            </w:r>
            <w:proofErr w:type="spellStart"/>
            <w:r w:rsidRPr="00BE6024">
              <w:rPr>
                <w:rFonts w:ascii="Times New Roman" w:hAnsi="Times New Roman" w:cs="Times New Roman"/>
                <w:b/>
              </w:rPr>
              <w:t>Лесновская</w:t>
            </w:r>
            <w:proofErr w:type="spellEnd"/>
            <w:r w:rsidRPr="00BE6024">
              <w:rPr>
                <w:rFonts w:ascii="Times New Roman" w:hAnsi="Times New Roman" w:cs="Times New Roman"/>
                <w:b/>
              </w:rPr>
              <w:t xml:space="preserve"> детская школа искусств «Парус» муниципального образования – Шиловский муниципальный район Рязанской области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предпрофессиональных общеобразовательных программ в области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искусства (фортепиано)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35823,60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38,21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9600,72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429,90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47764,80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предпрофессиональных общеобразовательных программ в области искусств (народные инструменты)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42853,45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44,95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11042,10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95,52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56193,88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 (духовые и ударные инструменты)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136595,54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5731,78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429,88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716,47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143,29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35196,72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304,52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179118,20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альных общеобразовательных программ в области искусств  (искусство театра)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42853,45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44,95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11042,10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95,52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56193,88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предпрофессиональных общеобразовательных программ в области искусств  (хореографическое творчество)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21855,26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917,08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114,63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22,93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5631,47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48,73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28658,88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 (живопись)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28457,37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1194,14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149,26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29,85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7332,64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5,73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37316,25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дополнительных общеразвивающих общеобразовательных программ в области искусств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14775,82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14775,82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104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lastRenderedPageBreak/>
              <w:t>Муниципальное бюджетное учреждение дополнительного образования «Шиловская детская школа искусств» муниципального образования – Шиловский муниципальный район Рязанской области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искусства (фортепиано)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29260,30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1518,92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210,96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21375,63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89,68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52740,28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(живопись)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23246,71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1206,75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167,60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16982,50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71,26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41901,08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предпрофессиональных общеобразовательных программ в области искусства (музыкальный фольклор)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38227,93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1984,43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275,61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27926,79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117,17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68904,00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(духовые и ударные инструменты)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30179,94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1566,65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22047,46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92,51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54397,89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м в области искусства (хореографическое творчество)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31856,61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1653,69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195,22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229,68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23272,32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97,64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57420,00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(хоровое пение)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22399,19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1162,75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137,26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161,49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16363,36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68,67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40373,46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(народные инструменты)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38227,93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1984,43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234,27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275,61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27926,79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117,17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68904,00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(искусство театра)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32852,14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1705,37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236,85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23999,59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100,70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59214,39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40,12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40,12</w:t>
            </w:r>
          </w:p>
        </w:tc>
      </w:tr>
      <w:tr w:rsidR="00BE6024" w:rsidRPr="00BE6024" w:rsidTr="00BE6024">
        <w:tc>
          <w:tcPr>
            <w:tcW w:w="104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«</w:t>
            </w:r>
            <w:proofErr w:type="spellStart"/>
            <w:r w:rsidRPr="00BE6024">
              <w:rPr>
                <w:rFonts w:ascii="Times New Roman" w:hAnsi="Times New Roman" w:cs="Times New Roman"/>
                <w:b/>
              </w:rPr>
              <w:t>Ерахтурская</w:t>
            </w:r>
            <w:proofErr w:type="spellEnd"/>
            <w:r w:rsidRPr="00BE6024">
              <w:rPr>
                <w:rFonts w:ascii="Times New Roman" w:hAnsi="Times New Roman" w:cs="Times New Roman"/>
                <w:b/>
              </w:rPr>
              <w:t xml:space="preserve"> детская музыкальная школа» муниципального образования – Шиловский муниципальный район Рязанской области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искусства (фортепиано)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29570,38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1339,04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273,39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23656,30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457,51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55793,17</w:t>
            </w:r>
          </w:p>
        </w:tc>
      </w:tr>
      <w:tr w:rsidR="00BE6024" w:rsidRPr="00BE6024" w:rsidTr="00BE6024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образовательных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программ в области искусства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19002,83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19002,83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104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lastRenderedPageBreak/>
              <w:t>Муниципальное учреждение культуры «Музейный историко-культурный комплекс» муниципального образования – Шиловский муниципальный район Рязанской области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Работа по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формированию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,у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чету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>,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изучению и обеспечению физического сохранения и безопасности музейных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предметов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,м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узейных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коллекций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38808,11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1657,40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12302,77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373,40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1919,44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1441,22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8699,72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307,92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65509,98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15765,79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673,31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4998,00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779,77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585,49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3534,26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125,11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26613,42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тельного народного творчества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12934,06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552,38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639,72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480,33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2899,46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102,63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21833,33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2616,73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1610,38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1553,18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5780,29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конференция)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30892,02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19011,52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18335,96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68239,50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30892,02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19011,52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18335,96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68239,50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ние культурно-массовых мероприятий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10591,55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6518,23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6286,62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23396,40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30892,02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19011,52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18335,96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68239,50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Выявление, изучение, сохранение, развитие и популяризации объектов нематериального культурного наследия народов РФ в области традиционной народной культур</w:t>
            </w:r>
            <w:r w:rsidRPr="00BE6024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24255,04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1035,87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7689,22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1199,65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900,76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5437,32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192,47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40943,70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10562,80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6500,54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6269,57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23332,91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15569,98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9582,06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9241,56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34393,60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104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Муниципальное учреждение культуры «</w:t>
            </w:r>
            <w:proofErr w:type="spellStart"/>
            <w:r w:rsidRPr="00BE6024">
              <w:rPr>
                <w:rFonts w:ascii="Times New Roman" w:hAnsi="Times New Roman" w:cs="Times New Roman"/>
                <w:b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b/>
              </w:rPr>
              <w:t xml:space="preserve"> библиотека имени </w:t>
            </w:r>
            <w:proofErr w:type="spellStart"/>
            <w:r w:rsidRPr="00BE6024">
              <w:rPr>
                <w:rFonts w:ascii="Times New Roman" w:hAnsi="Times New Roman" w:cs="Times New Roman"/>
                <w:b/>
              </w:rPr>
              <w:t>Н.С.Гумилёва</w:t>
            </w:r>
            <w:proofErr w:type="spellEnd"/>
            <w:r w:rsidRPr="00BE6024">
              <w:rPr>
                <w:rFonts w:ascii="Times New Roman" w:hAnsi="Times New Roman" w:cs="Times New Roman"/>
                <w:b/>
              </w:rPr>
              <w:t xml:space="preserve"> муниципального образования – Шиловский муниципальный район Рязанской области»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32,89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2,07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15,59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58,90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ивание пользователей библиотеки (вне стационара)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29,90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1,88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14,18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53,55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Формирование, учет, обеспечение физического сохранения и безопасности фондов библиотеки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9,88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0,62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0,78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17,69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114,52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7,21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54,30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205,05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707,34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9,88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889,41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44,58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335,36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56,00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1266,50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конференция)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37893,20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529,21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4790,08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841,32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2388,25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17966,19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2998,93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67848,16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41682,25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582,13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5269,05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925,44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2627,06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19762,68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3298,78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74632,50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(фестиваль, выставка, конкурс, смотр)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38015,42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530,92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4805,53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844,03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442,43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2395,95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18024,14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2908,58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68067,00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104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Муниципальное учреждение культуры «Шиловский районный Дворец культуры  муниципального образования – Шиловский муниципальный район Рязанской области»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22688,35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5093,76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152,72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14239,18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2650,21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44918,54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деятельности клубных формирований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28080,92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6304,44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189,02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17623,54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3280,10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55594,77</w:t>
            </w:r>
          </w:p>
        </w:tc>
      </w:tr>
      <w:tr w:rsidR="00BE6024" w:rsidRPr="00BE6024" w:rsidTr="006C6736">
        <w:trPr>
          <w:gridAfter w:val="1"/>
          <w:wAfter w:w="71" w:type="dxa"/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1119,63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251,37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7,53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702,67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130,80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2216,65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конференция)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83179,99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18674,74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115,27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559,91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52203,63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9716,16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164680,25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1584,38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355,71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10,66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994,35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185,08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3136,76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Творческих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(фестиваль, выставка, конкурс, смотр)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11090,67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2489,96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74,65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6960,48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1295,51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21957,38</w:t>
            </w:r>
          </w:p>
        </w:tc>
      </w:tr>
      <w:tr w:rsidR="00BE6024" w:rsidRPr="00BE6024" w:rsidTr="006C6736">
        <w:trPr>
          <w:gridAfter w:val="1"/>
          <w:wAfter w:w="71" w:type="dxa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Мастер-классы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6971,33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1565,13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46,92</w:t>
            </w:r>
          </w:p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4375,20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814,32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13801,88</w:t>
            </w:r>
          </w:p>
        </w:tc>
      </w:tr>
    </w:tbl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F20D3">
        <w:rPr>
          <w:rFonts w:ascii="Times New Roman" w:hAnsi="Times New Roman" w:cs="Times New Roman"/>
        </w:rPr>
        <w:t xml:space="preserve">             </w:t>
      </w:r>
      <w:r w:rsidRPr="00BE6024">
        <w:rPr>
          <w:rFonts w:ascii="Times New Roman" w:hAnsi="Times New Roman" w:cs="Times New Roman"/>
        </w:rPr>
        <w:t xml:space="preserve"> ».</w:t>
      </w:r>
    </w:p>
    <w:p w:rsidR="00BE6024" w:rsidRPr="00BE6024" w:rsidRDefault="00BE6024" w:rsidP="00BE6024">
      <w:pPr>
        <w:spacing w:after="0" w:line="240" w:lineRule="auto"/>
        <w:jc w:val="center"/>
        <w:rPr>
          <w:rFonts w:ascii="Times New Roman" w:hAnsi="Times New Roman" w:cs="Times New Roman"/>
          <w:lang w:eastAsia="hi-IN"/>
        </w:rPr>
      </w:pPr>
      <w:r w:rsidRPr="00BE6024">
        <w:rPr>
          <w:rFonts w:ascii="Times New Roman" w:hAnsi="Times New Roman" w:cs="Times New Roman"/>
        </w:rPr>
        <w:t xml:space="preserve">   </w:t>
      </w:r>
      <w:r w:rsidR="00AF20D3">
        <w:rPr>
          <w:rFonts w:ascii="Times New Roman" w:hAnsi="Times New Roman" w:cs="Times New Roman"/>
        </w:rPr>
        <w:t xml:space="preserve"> </w:t>
      </w: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  <w:lang w:eastAsia="hi-IN"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  <w:lang w:eastAsia="hi-IN"/>
        </w:rPr>
      </w:pPr>
    </w:p>
    <w:p w:rsidR="00BE6024" w:rsidRPr="00BE6024" w:rsidRDefault="00BE6024" w:rsidP="00BE60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024" w:rsidRPr="00BE6024" w:rsidRDefault="00BE6024" w:rsidP="00BE6024">
      <w:pPr>
        <w:pStyle w:val="FR1"/>
        <w:spacing w:line="240" w:lineRule="auto"/>
        <w:rPr>
          <w:sz w:val="22"/>
          <w:szCs w:val="22"/>
        </w:rPr>
      </w:pP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АДМИНИСТРАЦИЯ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proofErr w:type="gramStart"/>
      <w:r w:rsidRPr="00AF20D3">
        <w:rPr>
          <w:b/>
          <w:sz w:val="22"/>
          <w:szCs w:val="22"/>
        </w:rPr>
        <w:t>муниципального</w:t>
      </w:r>
      <w:proofErr w:type="gramEnd"/>
      <w:r w:rsidRPr="00AF20D3">
        <w:rPr>
          <w:b/>
          <w:sz w:val="22"/>
          <w:szCs w:val="22"/>
        </w:rPr>
        <w:t xml:space="preserve"> образования–Шиловский муниципальный район Рязанской области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  <w:u w:val="single"/>
        </w:rPr>
      </w:pP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ПОСТАНОВЛЕНИЕ</w:t>
      </w:r>
    </w:p>
    <w:p w:rsidR="00AF20D3" w:rsidRDefault="00AF20D3" w:rsidP="00AF20D3">
      <w:pPr>
        <w:pStyle w:val="ac"/>
        <w:rPr>
          <w:b/>
          <w:sz w:val="22"/>
          <w:szCs w:val="22"/>
        </w:rPr>
      </w:pPr>
    </w:p>
    <w:p w:rsidR="00BE6024" w:rsidRPr="00AF20D3" w:rsidRDefault="00BE6024" w:rsidP="00AF20D3">
      <w:pPr>
        <w:pStyle w:val="ac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от 29.12.2021  № 650</w:t>
      </w: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6C6736">
      <w:pPr>
        <w:pStyle w:val="a9"/>
        <w:rPr>
          <w:sz w:val="22"/>
          <w:szCs w:val="22"/>
        </w:rPr>
      </w:pPr>
      <w:r w:rsidRPr="00BE6024">
        <w:rPr>
          <w:sz w:val="22"/>
          <w:szCs w:val="22"/>
        </w:rPr>
        <w:t xml:space="preserve">Об утверждении нормативных  затрат </w:t>
      </w:r>
      <w:r w:rsidR="006C6736">
        <w:rPr>
          <w:sz w:val="22"/>
          <w:szCs w:val="22"/>
        </w:rPr>
        <w:t xml:space="preserve">на оказание муниципальных услуг </w:t>
      </w:r>
      <w:r w:rsidRPr="00BE6024">
        <w:rPr>
          <w:sz w:val="22"/>
          <w:szCs w:val="22"/>
        </w:rPr>
        <w:t>(выполнение работ) муниципальными  бюджетными учрежд</w:t>
      </w:r>
      <w:r w:rsidR="006C6736">
        <w:rPr>
          <w:sz w:val="22"/>
          <w:szCs w:val="22"/>
        </w:rPr>
        <w:t xml:space="preserve">ениями, находящимися в  ведении </w:t>
      </w:r>
      <w:r w:rsidRPr="00BE6024">
        <w:rPr>
          <w:sz w:val="22"/>
          <w:szCs w:val="22"/>
        </w:rPr>
        <w:t>Отдела культуры администрации муниципального образования - Шиловский муниципа</w:t>
      </w:r>
      <w:r w:rsidR="00AF20D3">
        <w:rPr>
          <w:sz w:val="22"/>
          <w:szCs w:val="22"/>
        </w:rPr>
        <w:t>льный район  Рязанской области,</w:t>
      </w:r>
      <w:r w:rsidRPr="00BE6024">
        <w:rPr>
          <w:sz w:val="22"/>
          <w:szCs w:val="22"/>
        </w:rPr>
        <w:t xml:space="preserve"> </w:t>
      </w:r>
      <w:r w:rsidR="006C6736">
        <w:rPr>
          <w:sz w:val="22"/>
          <w:szCs w:val="22"/>
        </w:rPr>
        <w:t xml:space="preserve">              </w:t>
      </w:r>
      <w:r w:rsidRPr="00BE6024">
        <w:rPr>
          <w:sz w:val="22"/>
          <w:szCs w:val="22"/>
        </w:rPr>
        <w:t>на 2022 год</w:t>
      </w: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pStyle w:val="a7"/>
        <w:tabs>
          <w:tab w:val="left" w:pos="709"/>
        </w:tabs>
        <w:rPr>
          <w:sz w:val="22"/>
          <w:szCs w:val="22"/>
        </w:rPr>
      </w:pPr>
      <w:proofErr w:type="gramStart"/>
      <w:r w:rsidRPr="00BE6024">
        <w:rPr>
          <w:sz w:val="22"/>
          <w:szCs w:val="22"/>
        </w:rPr>
        <w:t>В соответствии с постановлением администрации муниципального образования - Шиловский  муниципальный район  Рязанской  области  от  29.12.2020   №  590  «Об утверждении  Порядка  определения нормативных затрат на оказание муниципальных услуг (выполнение работ) муниципальными  бюджетными учреждениями, находящимися в ведении Отдела культуры администрации муниципального образования - Шиловский муниципальный район Рязанской области» администрация   муниципального образования – Шиловский муниципальный район  Рязанской  области  постановляет:</w:t>
      </w:r>
      <w:proofErr w:type="gramEnd"/>
    </w:p>
    <w:p w:rsidR="00BE6024" w:rsidRPr="00BE6024" w:rsidRDefault="00BE6024" w:rsidP="00BE6024">
      <w:pPr>
        <w:pStyle w:val="a9"/>
        <w:tabs>
          <w:tab w:val="left" w:pos="709"/>
        </w:tabs>
        <w:jc w:val="both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1. Утвердить  нормативные   затраты  на  оказание муниципальных  услуг (выполнение раб</w:t>
      </w:r>
      <w:r w:rsidR="006C6736">
        <w:rPr>
          <w:sz w:val="22"/>
          <w:szCs w:val="22"/>
        </w:rPr>
        <w:t xml:space="preserve">от) муниципальными бюджетными </w:t>
      </w:r>
      <w:r w:rsidRPr="00BE6024">
        <w:rPr>
          <w:sz w:val="22"/>
          <w:szCs w:val="22"/>
        </w:rPr>
        <w:t xml:space="preserve">учреждениями, находящимися в ведении Отдела культуры </w:t>
      </w:r>
      <w:r w:rsidRPr="00BE6024">
        <w:rPr>
          <w:sz w:val="22"/>
          <w:szCs w:val="22"/>
        </w:rPr>
        <w:lastRenderedPageBreak/>
        <w:t xml:space="preserve">администрации муниципального образования - Шиловский муниципальный район Рязанской области,  на 2022 год согласно приложению к настоящему постановлению.   </w:t>
      </w:r>
    </w:p>
    <w:p w:rsidR="00BE6024" w:rsidRPr="00BE6024" w:rsidRDefault="00BE6024" w:rsidP="00BE6024">
      <w:pPr>
        <w:pStyle w:val="a7"/>
        <w:rPr>
          <w:sz w:val="22"/>
          <w:szCs w:val="22"/>
        </w:rPr>
      </w:pPr>
      <w:r w:rsidRPr="00BE6024">
        <w:rPr>
          <w:sz w:val="22"/>
          <w:szCs w:val="22"/>
        </w:rPr>
        <w:t>2. Настоящее постановление распространяется на правоотношения, возникшие с 01.01.2022 года.</w:t>
      </w:r>
    </w:p>
    <w:p w:rsidR="00BE6024" w:rsidRPr="00BE6024" w:rsidRDefault="00BE6024" w:rsidP="00BE6024">
      <w:pPr>
        <w:pStyle w:val="a7"/>
        <w:rPr>
          <w:sz w:val="22"/>
          <w:szCs w:val="22"/>
        </w:rPr>
      </w:pPr>
      <w:r w:rsidRPr="00BE6024">
        <w:rPr>
          <w:sz w:val="22"/>
          <w:szCs w:val="22"/>
        </w:rPr>
        <w:t xml:space="preserve">3. </w:t>
      </w:r>
      <w:proofErr w:type="gramStart"/>
      <w:r w:rsidRPr="00BE6024">
        <w:rPr>
          <w:sz w:val="22"/>
          <w:szCs w:val="22"/>
        </w:rPr>
        <w:t>Контроль за</w:t>
      </w:r>
      <w:proofErr w:type="gramEnd"/>
      <w:r w:rsidRPr="00BE6024">
        <w:rPr>
          <w:sz w:val="22"/>
          <w:szCs w:val="22"/>
        </w:rPr>
        <w:t xml:space="preserve"> исполнением настоящего  постановления возложить на заместителя   главы   администрации  муниципального  образования - Шиловский муниципальный район Агафонова Л.Н.  </w:t>
      </w:r>
    </w:p>
    <w:p w:rsidR="00BE6024" w:rsidRPr="00BE6024" w:rsidRDefault="00BE6024" w:rsidP="00BE6024">
      <w:pPr>
        <w:pStyle w:val="a7"/>
        <w:rPr>
          <w:sz w:val="22"/>
          <w:szCs w:val="22"/>
        </w:rPr>
      </w:pPr>
    </w:p>
    <w:p w:rsidR="00BE6024" w:rsidRPr="00BE6024" w:rsidRDefault="00BE6024" w:rsidP="006C6736">
      <w:pPr>
        <w:pStyle w:val="a7"/>
        <w:ind w:firstLine="0"/>
        <w:jc w:val="left"/>
        <w:rPr>
          <w:sz w:val="22"/>
          <w:szCs w:val="22"/>
        </w:rPr>
      </w:pPr>
      <w:r w:rsidRPr="00BE6024">
        <w:rPr>
          <w:sz w:val="22"/>
          <w:szCs w:val="22"/>
        </w:rPr>
        <w:t>Глава  администрации</w:t>
      </w:r>
    </w:p>
    <w:p w:rsidR="00BE6024" w:rsidRPr="00BE6024" w:rsidRDefault="00BE6024" w:rsidP="006C6736">
      <w:pPr>
        <w:pStyle w:val="a7"/>
        <w:ind w:firstLine="0"/>
        <w:jc w:val="left"/>
        <w:rPr>
          <w:sz w:val="22"/>
          <w:szCs w:val="22"/>
        </w:rPr>
      </w:pPr>
      <w:r w:rsidRPr="00BE6024">
        <w:rPr>
          <w:sz w:val="22"/>
          <w:szCs w:val="22"/>
        </w:rPr>
        <w:t>муниципального образования –</w:t>
      </w:r>
    </w:p>
    <w:p w:rsidR="00BE6024" w:rsidRPr="00BE6024" w:rsidRDefault="00BE6024" w:rsidP="006C6736">
      <w:pPr>
        <w:pStyle w:val="a7"/>
        <w:ind w:firstLine="0"/>
        <w:jc w:val="left"/>
        <w:rPr>
          <w:sz w:val="22"/>
          <w:szCs w:val="22"/>
        </w:rPr>
      </w:pPr>
      <w:r w:rsidRPr="00BE6024">
        <w:rPr>
          <w:sz w:val="22"/>
          <w:szCs w:val="22"/>
        </w:rPr>
        <w:t>Шиловский муниципальный район</w:t>
      </w:r>
    </w:p>
    <w:p w:rsidR="00BE6024" w:rsidRPr="00BE6024" w:rsidRDefault="00BE6024" w:rsidP="006C6736">
      <w:pPr>
        <w:pStyle w:val="a7"/>
        <w:ind w:firstLine="0"/>
        <w:jc w:val="left"/>
        <w:rPr>
          <w:sz w:val="22"/>
          <w:szCs w:val="22"/>
        </w:rPr>
      </w:pPr>
      <w:r w:rsidRPr="00BE6024">
        <w:rPr>
          <w:sz w:val="22"/>
          <w:szCs w:val="22"/>
        </w:rPr>
        <w:t xml:space="preserve">Рязанской области                                                                          </w:t>
      </w:r>
      <w:r w:rsidR="006C6736">
        <w:rPr>
          <w:sz w:val="22"/>
          <w:szCs w:val="22"/>
        </w:rPr>
        <w:t xml:space="preserve">                                                    </w:t>
      </w:r>
      <w:r w:rsidRPr="00BE6024">
        <w:rPr>
          <w:sz w:val="22"/>
          <w:szCs w:val="22"/>
        </w:rPr>
        <w:t>В.В. Луканцов</w:t>
      </w:r>
    </w:p>
    <w:p w:rsidR="00BE6024" w:rsidRPr="00BE6024" w:rsidRDefault="00BE6024" w:rsidP="00BE6024">
      <w:pPr>
        <w:spacing w:after="0" w:line="240" w:lineRule="auto"/>
        <w:ind w:firstLine="10490"/>
        <w:jc w:val="right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A03710" w:rsidRPr="00BE6024" w:rsidRDefault="00A03710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03710">
        <w:rPr>
          <w:rFonts w:ascii="Times New Roman" w:hAnsi="Times New Roman" w:cs="Times New Roman"/>
        </w:rPr>
        <w:t xml:space="preserve">                                         </w:t>
      </w:r>
      <w:r w:rsidRPr="00BE6024">
        <w:rPr>
          <w:rFonts w:ascii="Times New Roman" w:hAnsi="Times New Roman" w:cs="Times New Roman"/>
        </w:rPr>
        <w:t xml:space="preserve">Приложение </w:t>
      </w: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03710">
        <w:rPr>
          <w:rFonts w:ascii="Times New Roman" w:hAnsi="Times New Roman" w:cs="Times New Roman"/>
        </w:rPr>
        <w:t xml:space="preserve">                                         </w:t>
      </w:r>
      <w:r w:rsidRPr="00BE6024">
        <w:rPr>
          <w:rFonts w:ascii="Times New Roman" w:hAnsi="Times New Roman" w:cs="Times New Roman"/>
        </w:rPr>
        <w:t xml:space="preserve">к  постановлению администрации </w:t>
      </w:r>
    </w:p>
    <w:p w:rsidR="00BE6024" w:rsidRPr="00BE6024" w:rsidRDefault="00BE6024" w:rsidP="00BE60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</w:t>
      </w:r>
      <w:r w:rsidR="00A03710">
        <w:rPr>
          <w:rFonts w:ascii="Times New Roman" w:hAnsi="Times New Roman" w:cs="Times New Roman"/>
        </w:rPr>
        <w:t xml:space="preserve">                                       </w:t>
      </w:r>
      <w:r w:rsidRPr="00BE6024">
        <w:rPr>
          <w:rFonts w:ascii="Times New Roman" w:hAnsi="Times New Roman" w:cs="Times New Roman"/>
        </w:rPr>
        <w:t xml:space="preserve"> муниципального образования –</w:t>
      </w:r>
    </w:p>
    <w:p w:rsidR="00BE6024" w:rsidRPr="00BE6024" w:rsidRDefault="00A03710" w:rsidP="00A037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E6024" w:rsidRPr="00BE6024">
        <w:rPr>
          <w:rFonts w:ascii="Times New Roman" w:hAnsi="Times New Roman" w:cs="Times New Roman"/>
        </w:rPr>
        <w:t>Шиловский муниципальный район</w:t>
      </w:r>
    </w:p>
    <w:p w:rsidR="00BE6024" w:rsidRPr="00BE6024" w:rsidRDefault="00BE6024" w:rsidP="00BE6024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</w:t>
      </w:r>
      <w:r w:rsidR="00A03710">
        <w:rPr>
          <w:rFonts w:ascii="Times New Roman" w:hAnsi="Times New Roman" w:cs="Times New Roman"/>
        </w:rPr>
        <w:t xml:space="preserve">                                      </w:t>
      </w:r>
      <w:r w:rsidRPr="00BE6024">
        <w:rPr>
          <w:rFonts w:ascii="Times New Roman" w:hAnsi="Times New Roman" w:cs="Times New Roman"/>
        </w:rPr>
        <w:t xml:space="preserve"> Рязанской области</w:t>
      </w:r>
    </w:p>
    <w:p w:rsidR="00BE6024" w:rsidRDefault="00BE6024" w:rsidP="00BE6024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</w:t>
      </w:r>
      <w:r w:rsidR="00A03710">
        <w:rPr>
          <w:rFonts w:ascii="Times New Roman" w:hAnsi="Times New Roman" w:cs="Times New Roman"/>
        </w:rPr>
        <w:t xml:space="preserve">                                      </w:t>
      </w:r>
      <w:r w:rsidRPr="00BE6024">
        <w:rPr>
          <w:rFonts w:ascii="Times New Roman" w:hAnsi="Times New Roman" w:cs="Times New Roman"/>
        </w:rPr>
        <w:t xml:space="preserve"> от 29.12.2021 № 650</w:t>
      </w:r>
    </w:p>
    <w:tbl>
      <w:tblPr>
        <w:tblpPr w:leftFromText="180" w:rightFromText="180" w:vertAnchor="text" w:horzAnchor="margin" w:tblpY="326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563"/>
        <w:gridCol w:w="142"/>
        <w:gridCol w:w="138"/>
        <w:gridCol w:w="429"/>
        <w:gridCol w:w="571"/>
        <w:gridCol w:w="704"/>
        <w:gridCol w:w="709"/>
        <w:gridCol w:w="850"/>
        <w:gridCol w:w="567"/>
        <w:gridCol w:w="567"/>
        <w:gridCol w:w="567"/>
        <w:gridCol w:w="709"/>
        <w:gridCol w:w="567"/>
        <w:gridCol w:w="855"/>
        <w:gridCol w:w="15"/>
        <w:gridCol w:w="552"/>
      </w:tblGrid>
      <w:tr w:rsidR="00A03710" w:rsidRPr="00BE6024" w:rsidTr="00A0371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Базовый норматив затрат на общехозяйственные нужды на оказание муниципальной услуги (выполнение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Корректирующие коэффициенты к базовому нормативу затрат на оказание муниципальной услуги (выполнение работы)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Нормативные затраты на оказание муниципальной услуги (выполнение работы)</w:t>
            </w:r>
          </w:p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∑ гр. 2, 3, 4, 5, 6, 7, 8,9, 10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3710" w:rsidRPr="00BE6024" w:rsidTr="00A03710">
        <w:trPr>
          <w:trHeight w:val="462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Оплата труда работников (с начислениями на выплаты по оплате труда), непосредственно связанных с оказанием муниципальной услуги (выполнением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(ОТ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Материальные запасы и особо ценное движимое имущество, потребляемые в процессе оказания муниципальной услуги (выполнения работ</w:t>
            </w:r>
            <w:r w:rsidRPr="00BE6024">
              <w:rPr>
                <w:rFonts w:ascii="Times New Roman" w:hAnsi="Times New Roman" w:cs="Times New Roman"/>
              </w:rPr>
              <w:lastRenderedPageBreak/>
              <w:t>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(МЗ)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Иные ресурсы, непосредственно связанные с оказанием муниципальной услуги (выполнением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(ИНЗ)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Коммунальные услуги (в отношении имущества, необходимого для выполнения муниципального задания)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(КУ)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Содержание объектов недвижимого имущества, эксплуатируемого в процессе оказания муниципальной услуги (выполнения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(СНИ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)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Содержание объектов особо ценного движимого имущества, эксплуатируемого в процессе оказания муниципальной услуги (выполнения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(СОЦДИ)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Услуги связи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(УС)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Оплата труда с начислениями на выплаты по оплате труда работников, которые не принимают непосредств</w:t>
            </w:r>
            <w:r w:rsidRPr="00BE6024">
              <w:rPr>
                <w:rFonts w:ascii="Times New Roman" w:hAnsi="Times New Roman" w:cs="Times New Roman"/>
              </w:rPr>
              <w:lastRenderedPageBreak/>
              <w:t>енного участия в оказании муниципальной услуги (выполнении работы)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(ОТ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Прочие ресурсы (затраты)</w:t>
            </w:r>
          </w:p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(ПНЗ)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Территориальный корректирующий коэффициент на коммунальные услуги и на содержание недвижимого </w:t>
            </w:r>
            <w:r w:rsidRPr="00BE6024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(КСИ)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Отраслевой корректирующий коэффициент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(КОТР)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3710" w:rsidRPr="00BE6024" w:rsidTr="00A037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Лесновская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детская школа искусств «Парус» муниципального образования – Шиловский муниципальный район Рязанской области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искусства (фортепиано)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39561,46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1663,84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207,98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41,59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10217,03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88,42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51995,10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(народные инструменты)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46648,77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1957,46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48,93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12020,04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61170,70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 (духовые и ударные инструменты)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148692,89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6239,41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779,92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155,98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38313,86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331,49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194981,50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предпрофессиональных общеобразовательных программ в области искусств  (искусство театра)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46648,77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1957,46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48,93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12020,04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61170,70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 (хореографическое творчество)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23790,86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998,30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124,78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24,95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6130,21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53,07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31197,04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  (живопись)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30977,69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1299,87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162,48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32,49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7982,02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40621,16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общеразвивающих общеобразовательных программ в области искусств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19925,13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19925,13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«Шиловская детская школа искусств» муниципального образования – Шиловский муниципальный район Рязанской области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искусства (фортепиано)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30077,83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1561,35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216,85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21972,86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54213,84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(живопись)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23896,24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1240,46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172,28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43071,81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дополнительных предпрофессиональных общеобразовательных программ в области искусства (музыкальный фольклор)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39295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2039,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141,6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240,81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283,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2870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120,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7082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9,20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(духовые и ударные инструменты)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31023,18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1610,43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223,67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22663,47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55917,78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(хореографическое творчество)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32746,69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1699,90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236,09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23922,56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59024,33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(хоровое пение)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23025,01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1195,24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166,00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16820,54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41501,46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(народные инструменты)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39295,92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2039,87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283,31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28706,99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70829,20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предпрофессиональныхобщеобразовательных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программ в области искусства (искусство театра)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33770,02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1753,02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206,95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243,47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24670,13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60868,83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41,24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41,24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Ерахтурская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детская музыкальная школа» муниципального образования – Шиловский муниципальный район Рязанской области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предпрофессиональных общеобразовательных программ в области искусства (фортепиано)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36117,63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1635,51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340,73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28894,10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68146,47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Реализация дополнительных образовательных программ в области искусства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22964,06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22964,06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Муниципальное учреждение культуры «Музейный историко-культурный комплекс» муниципального образования – Шиловский муниципальный район Рязанской области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Работа по формированию,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учету,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изучению и обеспечению физического сохранения и безопасности музейных </w:t>
            </w:r>
            <w:proofErr w:type="spellStart"/>
            <w:r w:rsidRPr="00BE6024">
              <w:rPr>
                <w:rFonts w:ascii="Times New Roman" w:hAnsi="Times New Roman" w:cs="Times New Roman"/>
                <w:szCs w:val="22"/>
              </w:rPr>
              <w:t>предметов</w:t>
            </w: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,м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>узейных</w:t>
            </w:r>
            <w:proofErr w:type="spellEnd"/>
            <w:r w:rsidRPr="00BE6024">
              <w:rPr>
                <w:rFonts w:ascii="Times New Roman" w:hAnsi="Times New Roman" w:cs="Times New Roman"/>
                <w:szCs w:val="22"/>
              </w:rPr>
              <w:t xml:space="preserve"> коллекций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20022,40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855,10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6347,41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990,30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743,57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4488,48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33798,80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16268,19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694,77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5157,26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804,62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604,15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3646,88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27461,50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13633,26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552,38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4100,30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639,72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480,33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2899,46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22532,53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 xml:space="preserve">Организация и проведение культурно-массовых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мероприятий (иные зрелищные мероприятия)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2700,12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1661,70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5964,49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конференция)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31876,49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19617,38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18920,29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70414,16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31876,49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19617,38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18920,29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70414,16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Творческих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10929,08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6725,96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6486,96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24142,00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23907,36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14712,03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14190,23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52810,62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Выявление, изучение, сохранение, развитие и популяризации объектов нематериального культурного наследия народов РФ в области традиционной народной культуры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25028,01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1068,88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7934,26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240,81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1237,88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929,46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5610,6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198,51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42248,50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10432,30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6420,23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6192,10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23044,63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Создание </w:t>
            </w:r>
            <w:r w:rsidRPr="00BE6024">
              <w:rPr>
                <w:rFonts w:ascii="Times New Roman" w:hAnsi="Times New Roman" w:cs="Times New Roman"/>
              </w:rPr>
              <w:lastRenderedPageBreak/>
              <w:t>экспозиций (выставок) музеев, организация выездных выставок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16047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9887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,17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9553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3548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8,80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Муниципальное учреждение культуры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библиотека имени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Н.С.Гумилёва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муниципального образования – Шиловский муниципальный район Рязанской области»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32,93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2,07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15,59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58,94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29,13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1,88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52,78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Формирование, учет, обеспечение физического сохранения и безопасности фондов библиотеки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10,75</w:t>
            </w:r>
          </w:p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0,62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18,56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148,11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7,21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208,64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656,21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41,35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1174,96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</w:t>
            </w: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конференция)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39841,89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556,43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5036,41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2511,07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18890,12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3153,14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71337,33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43826,05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612,07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5540,05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973,04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510,06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2762,17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20779,12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3468,44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78471,00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(фестиваль, выставка, конкурс, смотр)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39841,89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556,43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5036,41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884,58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463,69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2511,07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18890,12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3151,31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71337,50</w:t>
            </w:r>
          </w:p>
        </w:tc>
      </w:tr>
      <w:tr w:rsidR="00A03710" w:rsidRPr="00BE6024" w:rsidTr="00A03710">
        <w:tc>
          <w:tcPr>
            <w:tcW w:w="10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Муниципальное учреждение культуры «Шиловский районный Дворец культуры муниципального образования – Шиловский муниципальный район Рязанской области»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19629,71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4407,06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132,13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12319,57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2292,95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38863,02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28919,24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6492,65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194,66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18149,67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3378,05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57254,49</w:t>
            </w:r>
          </w:p>
        </w:tc>
      </w:tr>
      <w:tr w:rsidR="00A03710" w:rsidRPr="00BE6024" w:rsidTr="00A03710">
        <w:trPr>
          <w:trHeight w:val="381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1394,91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313,17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9,38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875,44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2761,66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Методических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(семинар, конференция)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86359,72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19,388,62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581,31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54199,23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10087,58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170975,50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презентации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1644,94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369,30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11,07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1032,36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192,19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3256,68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E6024">
              <w:rPr>
                <w:rFonts w:ascii="Times New Roman" w:hAnsi="Times New Roman" w:cs="Times New Roman"/>
                <w:szCs w:val="22"/>
              </w:rPr>
              <w:t>Творческих</w:t>
            </w:r>
            <w:proofErr w:type="gramEnd"/>
            <w:r w:rsidRPr="00BE6024">
              <w:rPr>
                <w:rFonts w:ascii="Times New Roman" w:hAnsi="Times New Roman" w:cs="Times New Roman"/>
                <w:szCs w:val="22"/>
              </w:rPr>
              <w:t xml:space="preserve"> (фестиваль, выставка, конкурс, смотр)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9595,52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2154,29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13,29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64,59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lastRenderedPageBreak/>
              <w:t>6022,13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1120,87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18997,28</w:t>
            </w:r>
          </w:p>
        </w:tc>
      </w:tr>
      <w:tr w:rsidR="00A03710" w:rsidRPr="00BE6024" w:rsidTr="00A03710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культурно-массовых мероприятий 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Мастер-классы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7237,98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1624,95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20,06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48,72</w:t>
            </w:r>
          </w:p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4542,41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845,25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0" w:rsidRPr="00BE6024" w:rsidRDefault="00A03710" w:rsidP="00A037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024">
              <w:rPr>
                <w:rFonts w:ascii="Times New Roman" w:hAnsi="Times New Roman" w:cs="Times New Roman"/>
                <w:szCs w:val="22"/>
              </w:rPr>
              <w:t>14329,40</w:t>
            </w:r>
          </w:p>
        </w:tc>
      </w:tr>
    </w:tbl>
    <w:p w:rsidR="00A03710" w:rsidRPr="00BE6024" w:rsidRDefault="00A03710" w:rsidP="00A03710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  <w:lang w:eastAsia="hi-IN"/>
        </w:rPr>
      </w:pP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6024" w:rsidRPr="00BE6024" w:rsidRDefault="00BE6024" w:rsidP="00BE602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6024" w:rsidRPr="00AF20D3" w:rsidRDefault="00BE6024" w:rsidP="00AF20D3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АДМИНИСТРАЦИЯ</w:t>
      </w:r>
    </w:p>
    <w:p w:rsidR="00BE6024" w:rsidRPr="00AF20D3" w:rsidRDefault="00BE6024" w:rsidP="00AF20D3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AF20D3" w:rsidRDefault="00AF20D3" w:rsidP="00AF20D3">
      <w:pPr>
        <w:pStyle w:val="FR1"/>
        <w:tabs>
          <w:tab w:val="left" w:pos="3119"/>
          <w:tab w:val="left" w:pos="3402"/>
        </w:tabs>
        <w:spacing w:line="240" w:lineRule="auto"/>
        <w:jc w:val="center"/>
        <w:rPr>
          <w:b/>
          <w:sz w:val="22"/>
          <w:szCs w:val="22"/>
        </w:rPr>
      </w:pPr>
    </w:p>
    <w:p w:rsidR="00BE6024" w:rsidRPr="00AF20D3" w:rsidRDefault="00BE6024" w:rsidP="00AF20D3">
      <w:pPr>
        <w:pStyle w:val="FR1"/>
        <w:tabs>
          <w:tab w:val="left" w:pos="3119"/>
          <w:tab w:val="left" w:pos="3402"/>
        </w:tabs>
        <w:spacing w:line="240" w:lineRule="auto"/>
        <w:jc w:val="center"/>
        <w:rPr>
          <w:b/>
          <w:sz w:val="22"/>
          <w:szCs w:val="22"/>
        </w:rPr>
      </w:pPr>
      <w:r w:rsidRPr="00AF20D3">
        <w:rPr>
          <w:b/>
          <w:sz w:val="22"/>
          <w:szCs w:val="22"/>
        </w:rPr>
        <w:t>ПОСТАНОВЛЕНИЕ</w:t>
      </w:r>
    </w:p>
    <w:p w:rsidR="00BE6024" w:rsidRPr="00AF20D3" w:rsidRDefault="00BE6024" w:rsidP="00AF20D3">
      <w:pPr>
        <w:pStyle w:val="13"/>
        <w:rPr>
          <w:b/>
          <w:sz w:val="22"/>
          <w:szCs w:val="22"/>
        </w:rPr>
      </w:pPr>
    </w:p>
    <w:p w:rsidR="00BE6024" w:rsidRDefault="00BE6024" w:rsidP="00AF20D3">
      <w:pPr>
        <w:tabs>
          <w:tab w:val="left" w:pos="709"/>
          <w:tab w:val="left" w:pos="3402"/>
          <w:tab w:val="left" w:pos="3544"/>
          <w:tab w:val="left" w:pos="5387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0D3">
        <w:rPr>
          <w:rFonts w:ascii="Times New Roman" w:hAnsi="Times New Roman" w:cs="Times New Roman"/>
          <w:b/>
        </w:rPr>
        <w:t>от  20.01.2022  № 15</w:t>
      </w:r>
    </w:p>
    <w:p w:rsidR="00915897" w:rsidRPr="00AF20D3" w:rsidRDefault="00915897" w:rsidP="00AF20D3">
      <w:pPr>
        <w:tabs>
          <w:tab w:val="left" w:pos="709"/>
          <w:tab w:val="left" w:pos="3402"/>
          <w:tab w:val="left" w:pos="3544"/>
          <w:tab w:val="left" w:pos="5387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6024" w:rsidRPr="00BE6024" w:rsidRDefault="00BE6024" w:rsidP="00AF20D3">
      <w:pPr>
        <w:pStyle w:val="13"/>
        <w:rPr>
          <w:sz w:val="22"/>
          <w:szCs w:val="22"/>
        </w:rPr>
      </w:pPr>
      <w:r w:rsidRPr="00BE6024">
        <w:rPr>
          <w:sz w:val="22"/>
          <w:szCs w:val="22"/>
        </w:rPr>
        <w:t>О внесении  изменений  в  постановление  администрации муниципального образования - Шиловский муници</w:t>
      </w:r>
      <w:r w:rsidR="00AF20D3">
        <w:rPr>
          <w:sz w:val="22"/>
          <w:szCs w:val="22"/>
        </w:rPr>
        <w:t xml:space="preserve">пальный район Рязанской области </w:t>
      </w:r>
      <w:r w:rsidRPr="00BE6024">
        <w:rPr>
          <w:sz w:val="22"/>
          <w:szCs w:val="22"/>
        </w:rPr>
        <w:t>от 13.11.2014 № 1046 «Об утверждении муниципальной программы Шиловского муниципаль</w:t>
      </w:r>
      <w:r w:rsidR="00AF20D3">
        <w:rPr>
          <w:sz w:val="22"/>
          <w:szCs w:val="22"/>
        </w:rPr>
        <w:t>ного района Рязанской области</w:t>
      </w:r>
      <w:r w:rsidRPr="00BE6024">
        <w:rPr>
          <w:sz w:val="22"/>
          <w:szCs w:val="22"/>
        </w:rPr>
        <w:t xml:space="preserve"> «Развитие культуры и туризма»</w:t>
      </w:r>
    </w:p>
    <w:p w:rsidR="00BE6024" w:rsidRPr="00BE6024" w:rsidRDefault="00BE6024" w:rsidP="00BE6024">
      <w:pPr>
        <w:pStyle w:val="13"/>
        <w:jc w:val="left"/>
        <w:rPr>
          <w:sz w:val="22"/>
          <w:szCs w:val="22"/>
        </w:rPr>
      </w:pPr>
    </w:p>
    <w:p w:rsidR="00BE6024" w:rsidRPr="00BE6024" w:rsidRDefault="00BE6024" w:rsidP="00BE6024">
      <w:pPr>
        <w:pStyle w:val="13"/>
        <w:tabs>
          <w:tab w:val="left" w:pos="709"/>
        </w:tabs>
        <w:jc w:val="both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 В целях уточнения   мероприятий  муниципальной программы Шиловского муниципального района Рязанской области «Развитие культуры и туризма», утвержденной постановлением администрации муниципального образования – Шиловский муниципальный район Рязанской области от 13.11.2014 № 1046  «Об утверждении муниципальной программы Шиловского муниципального района Рязанской области «Развитие культуры и туризма»,  администрация муниципального образования – Шиловский муниципальный район Рязанской области  постановляет:</w:t>
      </w:r>
    </w:p>
    <w:p w:rsidR="00BE6024" w:rsidRPr="00BE6024" w:rsidRDefault="00BE6024" w:rsidP="00BE602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1. </w:t>
      </w:r>
      <w:proofErr w:type="gramStart"/>
      <w:r w:rsidRPr="00BE6024">
        <w:rPr>
          <w:sz w:val="22"/>
          <w:szCs w:val="22"/>
        </w:rPr>
        <w:t>Внести  в приложение к постановлению  администрации  муниципального  образования - Шиловский муниципальный  район  Рязанской  области  от 13.11.2014  № 1046 «Об  утверждении  муниципальной  программы Шиловского муниципального района Рязанской области «Развитие культуры и туризма» (в редакции постановлений администрации муниципального образования - Шиловский муниципальный район Рязанской области от 21.05.2015 № 395, 14.08.2015 № 516, 28.08.2015 № 524, 01.12.2015 № 681, 17.12.2015 № 712, 25.07.2016 № 291, 24.08.2016 № 340, 14.11.2016 № 471, 30.12.2016 № 564, 21.03.2017</w:t>
      </w:r>
      <w:proofErr w:type="gramEnd"/>
      <w:r w:rsidRPr="00BE6024">
        <w:rPr>
          <w:sz w:val="22"/>
          <w:szCs w:val="22"/>
        </w:rPr>
        <w:t xml:space="preserve"> № </w:t>
      </w:r>
      <w:proofErr w:type="gramStart"/>
      <w:r w:rsidRPr="00BE6024">
        <w:rPr>
          <w:sz w:val="22"/>
          <w:szCs w:val="22"/>
        </w:rPr>
        <w:t>136, 14.04.2017 № 200, 08.06.2017 № 281, 01.08.2017 № 392, 28.08.2017 № 456, 27.09.2017 № 525, 19.10.2017 № 570, 01.02.2018 № 63, 25.06.2018 № 313, 16.07.2018 № 351, 03.09.2018 № 463, 23.10.2018 № 604, 21.12.2018 № 761, 24.12.2018 № 805, 23.01.2019 № 41, 27.05.2019 № 305, 30.09.2019 № 547, 30.10.2019 № 670, 23.12.2019 № 832, 09.01.2020 № 1, 21.04.2020 № 148, 20.05.2020 № 187, 22.06.2020 № 253, 23.06.2020  № 254, 24.07.2020 № 310 а, 17.08.2020 № 347, 23.09.2020 № 428, 08.12.2020  № 545, 21.12.2020  № 564, 11.03.2021 № 93</w:t>
      </w:r>
      <w:proofErr w:type="gramEnd"/>
      <w:r w:rsidRPr="00BE6024">
        <w:rPr>
          <w:sz w:val="22"/>
          <w:szCs w:val="22"/>
        </w:rPr>
        <w:t xml:space="preserve">, 15.06.2021 № 235, 12.07.2021  № 267, 16.08.2021  № 329, 17.08.2021 № 334, 06.09.2021 № 367, 27.09.2021 № 404, 18.10.2021 № 490, 02.11.2021 № 522, 17.11.2021 № 542 а, 21.12.2021 № 619, 27.12.2021 № 636 (далее - Программа) следующие изменения:          </w:t>
      </w:r>
    </w:p>
    <w:p w:rsidR="00BE6024" w:rsidRPr="00BE6024" w:rsidRDefault="00BE6024" w:rsidP="00BE602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1) в паспорте  Программы:</w:t>
      </w:r>
    </w:p>
    <w:p w:rsidR="00BE6024" w:rsidRPr="00BE6024" w:rsidRDefault="00BE6024" w:rsidP="00BE602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- строку «Объемы финансирования Программы» изложить в следующей редакции:</w:t>
      </w:r>
    </w:p>
    <w:p w:rsidR="00BE6024" w:rsidRPr="00BE6024" w:rsidRDefault="00BE6024" w:rsidP="00BE602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BE6024">
        <w:rPr>
          <w:sz w:val="22"/>
          <w:szCs w:val="22"/>
        </w:rPr>
        <w:t xml:space="preserve">         «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6662"/>
      </w:tblGrid>
      <w:tr w:rsidR="00BE6024" w:rsidRPr="00BE6024" w:rsidTr="00BE6024">
        <w:trPr>
          <w:trHeight w:val="70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024" w:rsidRPr="00BE6024" w:rsidRDefault="00BE6024" w:rsidP="00BE602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1"/>
              </w:rPr>
              <w:t>Объемы  финансирования</w:t>
            </w:r>
          </w:p>
          <w:p w:rsidR="00BE6024" w:rsidRPr="00BE6024" w:rsidRDefault="00BE6024" w:rsidP="00BE602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024" w:rsidRPr="00BE6024" w:rsidRDefault="00BE6024" w:rsidP="00BE602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Финансирование Программы осуществляется за счет средств муниципального, областного, федерального бюджетов (далее  - средства федерального, областного и  районного бюджета).</w:t>
            </w:r>
          </w:p>
          <w:p w:rsidR="00BE6024" w:rsidRPr="00BE6024" w:rsidRDefault="00BE6024" w:rsidP="00BE6024">
            <w:pPr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Объем финансирования Программы составляет:  </w:t>
            </w:r>
          </w:p>
          <w:p w:rsidR="00BE6024" w:rsidRPr="00BE6024" w:rsidRDefault="00BE6024" w:rsidP="00BE6024">
            <w:pPr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 всего: 1 239 312 640 руб. 49 коп</w:t>
            </w:r>
            <w:proofErr w:type="gramStart"/>
            <w:r w:rsidRPr="00BE6024">
              <w:rPr>
                <w:rFonts w:ascii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E6024">
              <w:rPr>
                <w:rFonts w:ascii="Times New Roman" w:hAnsi="Times New Roman" w:cs="Times New Roman"/>
              </w:rPr>
              <w:t>в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том числе: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-за счет средств федерального бюджета – 17 222 879  руб. 58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за счет средств областного бюджета – 120 392 192  руб. 10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за  счет средств бюджета района – 1 101 697 568 руб. 46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в том числе по годам: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- 2015 год – 83 213 174 руб. 70 коп.  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(127 004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едеральный бюджет; 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100 000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бластной бюджет;  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82 986 170 руб. 70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- 2016 год – 90 722 608 руб. 21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 xml:space="preserve">.; </w:t>
            </w:r>
            <w:proofErr w:type="gramEnd"/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(566 849 руб. 21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100 000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90 055 759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- 2017 год – 106 055 678 руб. 46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(273 567 руб. 36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26 837 024 руб. 10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78 945 087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- 2018 год – 123 154 608 руб. 66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(119 046 руб. 54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20 850 171 руб. 12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102 185 391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- 2019 год – 139 612 680 руб. 23 коп. 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(2 442 693 руб. 36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21 107 939 руб. 40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116 062 047 руб. 47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- 2020 год – 135 812 736 руб. 98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(1 527 596 руб. 80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12 114 379 руб. 72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122 170 760 руб. 46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- 2021 год – 135 664 968 руб. 14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(2 519 222 руб. 31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9 881 103 руб. 76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123 264 642 руб. 07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- 2022 год – 147 299 657 руб. 11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(9 646 900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10 476 514 руб. 36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127 176 242 руб. 75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- 2023 год – 136 663 206 руб. 00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(9 359 472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127 303 734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- 2024 год – 141 113 322 руб. 00 коп.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(9 565 588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BE6024" w:rsidRPr="00BE6024" w:rsidRDefault="00BE6024" w:rsidP="00BE602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131 547 734 руб. 00 коп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юджет района).</w:t>
            </w:r>
          </w:p>
        </w:tc>
      </w:tr>
    </w:tbl>
    <w:p w:rsidR="00BE6024" w:rsidRPr="00BE6024" w:rsidRDefault="00BE6024" w:rsidP="00BE6024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lastRenderedPageBreak/>
        <w:t>»;</w:t>
      </w:r>
    </w:p>
    <w:p w:rsidR="00BE6024" w:rsidRPr="00BE6024" w:rsidRDefault="00BE6024" w:rsidP="00BE602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 xml:space="preserve">          2)  раздел 2 «Ресурсное обеспечение Программы» изложить в следующей редакции: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 xml:space="preserve">                  «2. Ресурсное обеспечение Программы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  <w:spacing w:val="2"/>
          <w:shd w:val="clear" w:color="auto" w:fill="FFFFFF"/>
        </w:rPr>
        <w:t xml:space="preserve">Главным распорядителем бюджетных средств,  направляемых  на реализацию Программы, является </w:t>
      </w:r>
      <w:r w:rsidRPr="00BE6024">
        <w:rPr>
          <w:rFonts w:ascii="Times New Roman" w:hAnsi="Times New Roman" w:cs="Times New Roman"/>
        </w:rPr>
        <w:t xml:space="preserve"> Отдел культуры. Главный распорядитель обеспечивает результативность, адресность и целевой характер использования бюджетных средств.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>Реализация Программы предусматривает финансирование мероприятий за счет средств федерального, областного и районного бюджетов.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</w:rPr>
        <w:t>Всего: 1 239 312 640 руб. 49 коп</w:t>
      </w:r>
      <w:proofErr w:type="gramStart"/>
      <w:r w:rsidRPr="00BE6024">
        <w:rPr>
          <w:rFonts w:ascii="Times New Roman" w:hAnsi="Times New Roman" w:cs="Times New Roman"/>
        </w:rPr>
        <w:t>.</w:t>
      </w:r>
      <w:proofErr w:type="gramEnd"/>
      <w:r w:rsidRPr="00BE6024">
        <w:rPr>
          <w:rFonts w:ascii="Times New Roman" w:hAnsi="Times New Roman" w:cs="Times New Roman"/>
        </w:rPr>
        <w:t xml:space="preserve"> </w:t>
      </w:r>
      <w:proofErr w:type="gramStart"/>
      <w:r w:rsidRPr="00BE6024">
        <w:rPr>
          <w:rFonts w:ascii="Times New Roman" w:hAnsi="Times New Roman" w:cs="Times New Roman"/>
        </w:rPr>
        <w:t>в</w:t>
      </w:r>
      <w:proofErr w:type="gramEnd"/>
      <w:r w:rsidRPr="00BE6024">
        <w:rPr>
          <w:rFonts w:ascii="Times New Roman" w:hAnsi="Times New Roman" w:cs="Times New Roman"/>
        </w:rPr>
        <w:t xml:space="preserve"> том числе: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федерального бюджета – 17 222 879 руб. 58 коп</w:t>
      </w:r>
      <w:proofErr w:type="gramStart"/>
      <w:r w:rsidRPr="00BE6024">
        <w:rPr>
          <w:rFonts w:ascii="Times New Roman" w:eastAsia="Times New Roman" w:hAnsi="Times New Roman" w:cs="Times New Roman"/>
        </w:rPr>
        <w:t>.,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областного бюджета – 120 392 192 руб. 46 коп</w:t>
      </w:r>
      <w:proofErr w:type="gramStart"/>
      <w:r w:rsidRPr="00BE6024">
        <w:rPr>
          <w:rFonts w:ascii="Times New Roman" w:eastAsia="Times New Roman" w:hAnsi="Times New Roman" w:cs="Times New Roman"/>
        </w:rPr>
        <w:t>.,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бюджета района – 1 101 697 568 руб. 45 коп.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lastRenderedPageBreak/>
        <w:t>в том числе по годам:</w:t>
      </w:r>
    </w:p>
    <w:p w:rsidR="00BE6024" w:rsidRPr="00BE6024" w:rsidRDefault="00BE6024" w:rsidP="00BE60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- 2015 год - 83 213 174 руб. 70 коп. (127 004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 бюджет, 100 000 руб. 00 коп. - областной бюджет,  82 986 170 руб. 70 коп. -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- 2016 год - 90 722 608 руб. 21 коп. (566 849 руб. 21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 бюджет; 100 000 руб. 00 коп. - областной бюджет;  90 055 759 руб. 00 коп. -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- 2017 год - 106 055 678 руб. 46 коп. (273 567 руб. 36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 бюджет; 26 837 024 руб. 10 коп. - областной бюджет;  78 945 087 руб. 00 коп.-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- 2018 год - 123 154 608 руб. 66 коп. (119 046 руб. 54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едеральный бюджет; 20 850 171 руб. 12 коп. - областной бюджет 102 185 391 руб. 00 коп. - бюджет района);  </w:t>
      </w:r>
    </w:p>
    <w:p w:rsidR="00BE6024" w:rsidRPr="00BE6024" w:rsidRDefault="00BE6024" w:rsidP="00BE60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- 2019 год -  139 612 680 руб. 23 коп. (2 442 693 руб. 36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едеральный бюджет; 21 107 939 руб. 40 коп. - областной бюджет; 116 062 047 руб. 47 коп. - бюджет района); 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- 2020 год -  135 812 736 руб. 98 коп. (1 527 596 руб. 80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12 114 379 руб. 72 коп.- областной бюджет;  122 170 760 руб. 46 коп. - 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- 2021 год – 135 664 968  руб. 14 коп. (2 519 222 руб. 31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9 881 103 руб.  76 коп. - областной бюджет;  123 264 642 руб. 07 коп.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- 2022 год – 147 299 657 руб. 11 коп. (9 646 900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10 476 514 руб. 36 коп. - областной бюджет;  127 176 242 руб. 75 коп. - 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- 2023 год – 136 663 206 руб. 00 коп. (9 359 472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о</w:t>
      </w:r>
      <w:proofErr w:type="gramEnd"/>
      <w:r w:rsidRPr="00BE6024">
        <w:rPr>
          <w:rFonts w:ascii="Times New Roman" w:eastAsia="Times New Roman" w:hAnsi="Times New Roman" w:cs="Times New Roman"/>
        </w:rPr>
        <w:t>бластной бюджет;  127 303 734 руб. 00 коп. - 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- 2024 год – 141 113 322 руб. 00 коп. (9 565 588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о</w:t>
      </w:r>
      <w:proofErr w:type="gramEnd"/>
      <w:r w:rsidRPr="00BE6024">
        <w:rPr>
          <w:rFonts w:ascii="Times New Roman" w:eastAsia="Times New Roman" w:hAnsi="Times New Roman" w:cs="Times New Roman"/>
        </w:rPr>
        <w:t>бластной бюджет;  131 547 734 руб. 00 коп. -  бюджет района).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>Объемы расходов на финансирование Программы  в  2015-2024  годах за счет средств бюджета района носят прогнозный характер, соответствующий минимальному уровню обеспечения финансирования Программы, и подлежит уточнению при утверждении расходов на реализацию Программы</w:t>
      </w:r>
      <w:proofErr w:type="gramStart"/>
      <w:r w:rsidRPr="00BE6024">
        <w:rPr>
          <w:rFonts w:ascii="Times New Roman" w:hAnsi="Times New Roman" w:cs="Times New Roman"/>
          <w:color w:val="000000"/>
        </w:rPr>
        <w:t>.»;</w:t>
      </w:r>
      <w:proofErr w:type="gramEnd"/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 xml:space="preserve">3) в приложении 1 к   Программе: </w:t>
      </w:r>
    </w:p>
    <w:p w:rsidR="00BE6024" w:rsidRPr="00BE6024" w:rsidRDefault="00BE6024" w:rsidP="00BE6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>а) раздел 3 «Ресурсное обеспечение подпрограммы» изложить в следующей редакции: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«3. Ресурсное обеспечение подпрограммы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  <w:spacing w:val="2"/>
          <w:shd w:val="clear" w:color="auto" w:fill="FFFFFF"/>
        </w:rPr>
        <w:t xml:space="preserve">Главным распорядителем бюджетных средств,  направляемых  на реализацию подпрограммы, является </w:t>
      </w:r>
      <w:r w:rsidRPr="00BE6024">
        <w:rPr>
          <w:rFonts w:ascii="Times New Roman" w:hAnsi="Times New Roman" w:cs="Times New Roman"/>
        </w:rPr>
        <w:t xml:space="preserve"> Отдел культуры. Главный распорядитель обеспечивает результативность, адресность и целевой характер использования бюджетных средств.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Объем финансирования мероприятий подпрограммы составляет  503 351 руб. 50 коп. (200 000 руб. 00 коп – областной бюджет; 303 351 руб. 50 коп</w:t>
      </w:r>
      <w:proofErr w:type="gramStart"/>
      <w:r w:rsidRPr="00BE6024">
        <w:rPr>
          <w:rFonts w:ascii="Times New Roman" w:hAnsi="Times New Roman" w:cs="Times New Roman"/>
        </w:rPr>
        <w:t>.</w:t>
      </w:r>
      <w:proofErr w:type="gramEnd"/>
      <w:r w:rsidRPr="00BE6024">
        <w:rPr>
          <w:rFonts w:ascii="Times New Roman" w:hAnsi="Times New Roman" w:cs="Times New Roman"/>
        </w:rPr>
        <w:t xml:space="preserve"> -  </w:t>
      </w:r>
      <w:proofErr w:type="gramStart"/>
      <w:r w:rsidRPr="00BE6024">
        <w:rPr>
          <w:rFonts w:ascii="Times New Roman" w:hAnsi="Times New Roman" w:cs="Times New Roman"/>
        </w:rPr>
        <w:t>б</w:t>
      </w:r>
      <w:proofErr w:type="gramEnd"/>
      <w:r w:rsidRPr="00BE6024">
        <w:rPr>
          <w:rFonts w:ascii="Times New Roman" w:hAnsi="Times New Roman" w:cs="Times New Roman"/>
        </w:rPr>
        <w:t xml:space="preserve">юджет района) 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из них: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- 2015 год – 40 000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- 2016 год – 40 000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- 2017 год – 18 111 руб. 50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- 2018 год – 240 000 руб. 00 коп.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(200 000 руб. 00 коп</w:t>
      </w:r>
      <w:proofErr w:type="gramStart"/>
      <w:r w:rsidRPr="00BE6024">
        <w:rPr>
          <w:rFonts w:ascii="Times New Roman" w:hAnsi="Times New Roman" w:cs="Times New Roman"/>
        </w:rPr>
        <w:t>.</w:t>
      </w:r>
      <w:proofErr w:type="gramEnd"/>
      <w:r w:rsidRPr="00BE6024">
        <w:rPr>
          <w:rFonts w:ascii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hAnsi="Times New Roman" w:cs="Times New Roman"/>
        </w:rPr>
        <w:t>о</w:t>
      </w:r>
      <w:proofErr w:type="gramEnd"/>
      <w:r w:rsidRPr="00BE6024">
        <w:rPr>
          <w:rFonts w:ascii="Times New Roman" w:hAnsi="Times New Roman" w:cs="Times New Roman"/>
        </w:rPr>
        <w:t>бластной бюджет; 40 000 руб. 00 коп. –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- 2019 год – 5 240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- 2020 год – 00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- 2021 год -  40 000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- 2022 год -  40 000 руб. 00 коп;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- 2023 год -  40 000 руб. 00 коп;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- 2024 год -  40 000 руб. 00 коп</w:t>
      </w:r>
      <w:proofErr w:type="gramStart"/>
      <w:r w:rsidRPr="00BE6024">
        <w:rPr>
          <w:rFonts w:ascii="Times New Roman" w:hAnsi="Times New Roman" w:cs="Times New Roman"/>
        </w:rPr>
        <w:t>.»;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б) </w:t>
      </w:r>
      <w:r w:rsidRPr="00BE6024">
        <w:rPr>
          <w:rFonts w:ascii="Times New Roman" w:hAnsi="Times New Roman" w:cs="Times New Roman"/>
          <w:color w:val="000000"/>
        </w:rPr>
        <w:t xml:space="preserve">приложение к подпрограмме 1 «Развитие  внутреннего и въездного  туризма» </w:t>
      </w:r>
      <w:r w:rsidRPr="00BE6024">
        <w:rPr>
          <w:rFonts w:ascii="Times New Roman" w:hAnsi="Times New Roman" w:cs="Times New Roman"/>
        </w:rPr>
        <w:t xml:space="preserve"> изложить в редакции согласно приложению 2 к настоящему постановлению;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 xml:space="preserve">4) в приложении 2 к   Программе: 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>а) раздел 3 «</w:t>
      </w:r>
      <w:r w:rsidRPr="00BE6024">
        <w:rPr>
          <w:rFonts w:ascii="Times New Roman" w:hAnsi="Times New Roman" w:cs="Times New Roman"/>
        </w:rPr>
        <w:t>Ресурсное обеспечение подпрограммы» изложить в следующей редакции: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«3. Ресурсное обеспечение подпрограммы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Главным распорядителем бюджетных средств, направляемых на реализацию мероприятий подпрограммы, является Отдел культуры. Главный распорядитель обеспечивает результативность, адресность  и целевой характер использования бюджетных средств.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Объем финансирования мероприятий подпрограммы составляет:           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lastRenderedPageBreak/>
        <w:t>Всего:  1 058 348 241 руб. 85 коп</w:t>
      </w:r>
      <w:proofErr w:type="gramStart"/>
      <w:r w:rsidRPr="00BE6024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BE6024">
        <w:rPr>
          <w:rFonts w:ascii="Times New Roman" w:eastAsia="Times New Roman" w:hAnsi="Times New Roman" w:cs="Times New Roman"/>
        </w:rPr>
        <w:t>в том числе: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федерального бюджета – 17 222 879 руб. 58 коп</w:t>
      </w:r>
      <w:proofErr w:type="gramStart"/>
      <w:r w:rsidRPr="00BE6024">
        <w:rPr>
          <w:rFonts w:ascii="Times New Roman" w:eastAsia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областного бюджета – 120 192 192  руб. 46 коп</w:t>
      </w:r>
      <w:proofErr w:type="gramStart"/>
      <w:r w:rsidRPr="00BE6024">
        <w:rPr>
          <w:rFonts w:ascii="Times New Roman" w:eastAsia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за счет средств бюджета района – 920 933 169 руб. 78 коп</w:t>
      </w:r>
      <w:proofErr w:type="gramStart"/>
      <w:r w:rsidRPr="00BE6024">
        <w:rPr>
          <w:rFonts w:ascii="Times New Roman" w:eastAsia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         в том числе по годам: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- 2015 год – 79 857 915 руб. 47 коп.  (127 004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     100 000 руб. 00 коп. - областной бюджет;  79 630 911 руб. 47 коп. -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 2016 год – 86 006 349 руб. 21 коп. (566 849 руб. 21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100 000 руб. 00 коп. – областной бюджет; 85 339 500 руб. 00 коп. – бюджет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- 2017 год – 99 602 815 руб. 46 коп. (273 567 руб. 36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 бюджет;   26 837 024 руб. 10 коп. – областной бюджет;  72 492 224 руб. 00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- 2018 год – 115 802 398 руб. 66 коп. (119 046 руб. 54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20 650 171 руб. 12 коп. – областной бюджет;   95 033 181 руб. 00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- 2019 год – 117  888 443 руб. 81 коп. (2 442 693 руб. 36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21 107 939 руб. 40 коп.- областной бюджет;  94 337 811 руб. 05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- 2020 год – 109 659 454 руб. 72 коп.  (1 527 596 руб. 80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12 114 379 руб. 72коп.- областной бюджет; 96 017 478 руб. 20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- 2021 год   -   108 047 659 руб. 07 коп.  (2 519 222 руб. 31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 9 881 103 руб.  76 коп.  -  областной бюджет; 95 647 333 руб. 00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- 2022 год   -   121 023 945 руб. 42 коп.  (9 646 900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BE6024">
        <w:rPr>
          <w:rFonts w:ascii="Times New Roman" w:eastAsia="Times New Roman" w:hAnsi="Times New Roman" w:cs="Times New Roman"/>
        </w:rPr>
        <w:t>ф</w:t>
      </w:r>
      <w:proofErr w:type="gramEnd"/>
      <w:r w:rsidRPr="00BE6024">
        <w:rPr>
          <w:rFonts w:ascii="Times New Roman" w:eastAsia="Times New Roman" w:hAnsi="Times New Roman" w:cs="Times New Roman"/>
        </w:rPr>
        <w:t>едеральный бюджет;  10 476 514 руб. 36 коп. - областной бюджет; 100 900 531 руб. 06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- 2023 год   -   108 004 572 руб. 00 коп.  (9 359 472 руб. 00 коп</w:t>
      </w:r>
      <w:proofErr w:type="gramStart"/>
      <w:r w:rsidRPr="00BE6024">
        <w:rPr>
          <w:rFonts w:ascii="Times New Roman" w:eastAsia="Times New Roman" w:hAnsi="Times New Roman" w:cs="Times New Roman"/>
        </w:rPr>
        <w:t>.</w:t>
      </w:r>
      <w:proofErr w:type="gramEnd"/>
      <w:r w:rsidRPr="00BE6024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BE6024">
        <w:rPr>
          <w:rFonts w:ascii="Times New Roman" w:eastAsia="Times New Roman" w:hAnsi="Times New Roman" w:cs="Times New Roman"/>
        </w:rPr>
        <w:t>о</w:t>
      </w:r>
      <w:proofErr w:type="gramEnd"/>
      <w:r w:rsidRPr="00BE6024">
        <w:rPr>
          <w:rFonts w:ascii="Times New Roman" w:eastAsia="Times New Roman" w:hAnsi="Times New Roman" w:cs="Times New Roman"/>
        </w:rPr>
        <w:t>бластной бюджет; 98 645 100 руб. 00 коп. - бюджет  района);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- 2024 год   -   112 454 688 руб. 00 коп.  (9 565 588 руб. 00 коп. - областной бюджет; 102 889 100 руб. 00 коп. - бюджет  района)</w:t>
      </w:r>
      <w:proofErr w:type="gramStart"/>
      <w:r w:rsidRPr="00BE6024">
        <w:rPr>
          <w:rFonts w:ascii="Times New Roman" w:eastAsia="Times New Roman" w:hAnsi="Times New Roman" w:cs="Times New Roman"/>
        </w:rPr>
        <w:t>.»</w:t>
      </w:r>
      <w:proofErr w:type="gramEnd"/>
      <w:r w:rsidRPr="00BE6024">
        <w:rPr>
          <w:rFonts w:ascii="Times New Roman" w:eastAsia="Times New Roman" w:hAnsi="Times New Roman" w:cs="Times New Roman"/>
        </w:rPr>
        <w:t>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б) </w:t>
      </w:r>
      <w:r w:rsidRPr="00BE6024">
        <w:rPr>
          <w:rFonts w:ascii="Times New Roman" w:hAnsi="Times New Roman" w:cs="Times New Roman"/>
          <w:color w:val="000000"/>
        </w:rPr>
        <w:t xml:space="preserve">приложение к подпрограмме 2 «Развитие культуры» </w:t>
      </w:r>
      <w:r w:rsidRPr="00BE6024">
        <w:rPr>
          <w:rFonts w:ascii="Times New Roman" w:hAnsi="Times New Roman" w:cs="Times New Roman"/>
        </w:rPr>
        <w:t xml:space="preserve"> изложить в редакции согласно приложению 2 к настоящему постановлению;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 xml:space="preserve">5)  в приложении 3 к Программе: </w:t>
      </w:r>
    </w:p>
    <w:p w:rsidR="00BE6024" w:rsidRPr="00BE6024" w:rsidRDefault="00BE6024" w:rsidP="00BE60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E6024">
        <w:rPr>
          <w:rFonts w:ascii="Times New Roman" w:hAnsi="Times New Roman" w:cs="Times New Roman"/>
          <w:color w:val="000000"/>
        </w:rPr>
        <w:t>а) раздел 3 «</w:t>
      </w:r>
      <w:r w:rsidRPr="00BE6024">
        <w:rPr>
          <w:rFonts w:ascii="Times New Roman" w:hAnsi="Times New Roman" w:cs="Times New Roman"/>
        </w:rPr>
        <w:t>Ресурсное обеспечение подпрограммы» изложить в следующей редакции: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«3. Ресурсное обеспечение подпрограммы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Главным распорядителем бюджетных средств, направляемых на реализацию мероприятий подпрограммы, является Отдел культуры. Главный распорядитель обеспечивает результативность,  адресность  и целевой характер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использования бюджетных средств.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Объем финансирования из бюджета района составляет: 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Всего: 180 461 047 руб. 17 коп</w:t>
      </w:r>
      <w:proofErr w:type="gramStart"/>
      <w:r w:rsidRPr="00BE6024">
        <w:rPr>
          <w:rFonts w:ascii="Times New Roman" w:hAnsi="Times New Roman" w:cs="Times New Roman"/>
        </w:rPr>
        <w:t xml:space="preserve">., </w:t>
      </w:r>
      <w:proofErr w:type="gramEnd"/>
      <w:r w:rsidRPr="00BE6024">
        <w:rPr>
          <w:rFonts w:ascii="Times New Roman" w:hAnsi="Times New Roman" w:cs="Times New Roman"/>
        </w:rPr>
        <w:t>из них: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- 2015 год - 3 315 259 руб. 23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- 2016 год - 4 676 259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- 2017 год - 6 434 751 руб. 50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- 2018 год - 7 112 210 руб. 00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- 2019 год – 21 718  996 руб. 42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- 2020 год – 26 153 282 руб. 26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- 2021 год – 27 577 309 руб. 07 коп</w:t>
      </w:r>
      <w:proofErr w:type="gramStart"/>
      <w:r w:rsidRPr="00BE6024">
        <w:rPr>
          <w:rFonts w:ascii="Times New Roman" w:hAnsi="Times New Roman" w:cs="Times New Roman"/>
        </w:rPr>
        <w:t>.;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- 2022 год -  26 235 711 руб. 69 коп;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- 2023 год -  28 618 634 руб. 00 коп;</w:t>
      </w:r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- 2024 год -  28 618 634 руб. 00 коп</w:t>
      </w:r>
      <w:proofErr w:type="gramStart"/>
      <w:r w:rsidRPr="00BE6024">
        <w:rPr>
          <w:rFonts w:ascii="Times New Roman" w:hAnsi="Times New Roman" w:cs="Times New Roman"/>
        </w:rPr>
        <w:t>.»;</w:t>
      </w:r>
      <w:r w:rsidRPr="00BE6024">
        <w:rPr>
          <w:rFonts w:ascii="Times New Roman" w:hAnsi="Times New Roman" w:cs="Times New Roman"/>
          <w:color w:val="000000"/>
        </w:rPr>
        <w:t xml:space="preserve"> </w:t>
      </w: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gramEnd"/>
    </w:p>
    <w:p w:rsidR="00BE6024" w:rsidRPr="00BE6024" w:rsidRDefault="00BE6024" w:rsidP="00BE60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  <w:color w:val="000000"/>
        </w:rPr>
        <w:t xml:space="preserve">         б) приложение к подпрограмме 3 «Обеспечение условий реализации Программы» </w:t>
      </w:r>
      <w:r w:rsidRPr="00BE6024">
        <w:rPr>
          <w:rFonts w:ascii="Times New Roman" w:hAnsi="Times New Roman" w:cs="Times New Roman"/>
        </w:rPr>
        <w:t xml:space="preserve"> изложить в редакции согласно приложению 3 к настоящему постановлению.</w:t>
      </w:r>
      <w:r w:rsidRPr="00BE6024"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BE6024">
        <w:rPr>
          <w:rFonts w:ascii="Times New Roman" w:hAnsi="Times New Roman" w:cs="Times New Roman"/>
          <w:spacing w:val="2"/>
        </w:rPr>
        <w:t xml:space="preserve">  </w:t>
      </w:r>
    </w:p>
    <w:p w:rsidR="00BE6024" w:rsidRPr="00BE6024" w:rsidRDefault="00BE6024" w:rsidP="00BE6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BE6024" w:rsidRPr="00BE6024" w:rsidRDefault="00BE6024" w:rsidP="00BE60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AF20D3" w:rsidRDefault="00AF20D3" w:rsidP="00BE6024">
      <w:pPr>
        <w:pStyle w:val="a7"/>
        <w:tabs>
          <w:tab w:val="left" w:pos="709"/>
        </w:tabs>
        <w:rPr>
          <w:sz w:val="22"/>
          <w:szCs w:val="22"/>
        </w:rPr>
      </w:pPr>
    </w:p>
    <w:p w:rsidR="00AF20D3" w:rsidRDefault="00AF20D3" w:rsidP="00BE6024">
      <w:pPr>
        <w:pStyle w:val="a7"/>
        <w:tabs>
          <w:tab w:val="left" w:pos="709"/>
        </w:tabs>
        <w:rPr>
          <w:sz w:val="22"/>
          <w:szCs w:val="22"/>
        </w:rPr>
      </w:pPr>
    </w:p>
    <w:p w:rsidR="00AF20D3" w:rsidRDefault="00AF20D3" w:rsidP="00BE6024">
      <w:pPr>
        <w:pStyle w:val="a7"/>
        <w:tabs>
          <w:tab w:val="left" w:pos="709"/>
        </w:tabs>
        <w:rPr>
          <w:sz w:val="22"/>
          <w:szCs w:val="22"/>
        </w:rPr>
      </w:pPr>
    </w:p>
    <w:p w:rsidR="00AF20D3" w:rsidRDefault="00AF20D3" w:rsidP="00BE6024">
      <w:pPr>
        <w:pStyle w:val="a7"/>
        <w:tabs>
          <w:tab w:val="left" w:pos="709"/>
        </w:tabs>
        <w:rPr>
          <w:sz w:val="22"/>
          <w:szCs w:val="22"/>
        </w:rPr>
      </w:pPr>
    </w:p>
    <w:p w:rsidR="00AF20D3" w:rsidRDefault="00AF20D3" w:rsidP="00BE6024">
      <w:pPr>
        <w:pStyle w:val="a7"/>
        <w:tabs>
          <w:tab w:val="left" w:pos="709"/>
        </w:tabs>
        <w:rPr>
          <w:sz w:val="22"/>
          <w:szCs w:val="22"/>
        </w:rPr>
      </w:pPr>
    </w:p>
    <w:p w:rsidR="00BE6024" w:rsidRPr="00BE6024" w:rsidRDefault="00BE6024" w:rsidP="00AF20D3">
      <w:pPr>
        <w:pStyle w:val="a7"/>
        <w:tabs>
          <w:tab w:val="left" w:pos="709"/>
        </w:tabs>
        <w:rPr>
          <w:sz w:val="22"/>
          <w:szCs w:val="22"/>
        </w:rPr>
      </w:pPr>
      <w:r w:rsidRPr="00BE6024">
        <w:rPr>
          <w:sz w:val="22"/>
          <w:szCs w:val="22"/>
        </w:rPr>
        <w:lastRenderedPageBreak/>
        <w:t xml:space="preserve">4. </w:t>
      </w:r>
      <w:proofErr w:type="gramStart"/>
      <w:r w:rsidRPr="00BE6024">
        <w:rPr>
          <w:sz w:val="22"/>
          <w:szCs w:val="22"/>
        </w:rPr>
        <w:t>Контроль за</w:t>
      </w:r>
      <w:proofErr w:type="gramEnd"/>
      <w:r w:rsidRPr="00BE6024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 образования - Шиловский муниципальный район Рязанской области Агафонову Л.Н.  </w:t>
      </w:r>
    </w:p>
    <w:p w:rsidR="00BE6024" w:rsidRPr="00BE6024" w:rsidRDefault="00BE6024" w:rsidP="00AF20D3">
      <w:pPr>
        <w:pStyle w:val="a7"/>
        <w:tabs>
          <w:tab w:val="left" w:pos="709"/>
        </w:tabs>
        <w:rPr>
          <w:sz w:val="22"/>
          <w:szCs w:val="22"/>
        </w:rPr>
      </w:pPr>
    </w:p>
    <w:p w:rsidR="00BE6024" w:rsidRPr="00BE6024" w:rsidRDefault="00BE6024" w:rsidP="00AF20D3">
      <w:pPr>
        <w:pStyle w:val="a7"/>
        <w:tabs>
          <w:tab w:val="left" w:pos="709"/>
        </w:tabs>
        <w:rPr>
          <w:sz w:val="22"/>
          <w:szCs w:val="22"/>
        </w:rPr>
      </w:pPr>
    </w:p>
    <w:p w:rsidR="00BE6024" w:rsidRPr="00BE6024" w:rsidRDefault="00BE6024" w:rsidP="00AF20D3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Глава администрации</w:t>
      </w:r>
    </w:p>
    <w:p w:rsidR="00BE6024" w:rsidRPr="00BE6024" w:rsidRDefault="00BE6024" w:rsidP="00AF20D3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муниципального образования -</w:t>
      </w:r>
    </w:p>
    <w:p w:rsidR="00BE6024" w:rsidRPr="00BE6024" w:rsidRDefault="00BE6024" w:rsidP="00AF20D3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>Шиловский муниципальный район</w:t>
      </w:r>
    </w:p>
    <w:p w:rsidR="00BE6024" w:rsidRPr="00BE6024" w:rsidRDefault="00BE6024" w:rsidP="00AF20D3">
      <w:pPr>
        <w:tabs>
          <w:tab w:val="left" w:pos="709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Рязанской области                                                                               </w:t>
      </w:r>
      <w:r w:rsidR="00AF20D3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BE6024">
        <w:rPr>
          <w:rFonts w:ascii="Times New Roman" w:eastAsia="Times New Roman" w:hAnsi="Times New Roman" w:cs="Times New Roman"/>
        </w:rPr>
        <w:t xml:space="preserve"> В.В. Луканцов</w:t>
      </w:r>
    </w:p>
    <w:p w:rsidR="00BE6024" w:rsidRPr="00BE6024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D3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6024" w:rsidRPr="00BE6024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="00BE6024" w:rsidRPr="00BE6024">
        <w:rPr>
          <w:rFonts w:ascii="Times New Roman" w:eastAsia="Times New Roman" w:hAnsi="Times New Roman" w:cs="Times New Roman"/>
        </w:rPr>
        <w:t xml:space="preserve">   </w:t>
      </w:r>
      <w:r w:rsidR="00BE6024" w:rsidRPr="00BE6024">
        <w:rPr>
          <w:rFonts w:ascii="Times New Roman" w:eastAsia="Times New Roman" w:hAnsi="Times New Roman" w:cs="Times New Roman"/>
          <w:color w:val="000000"/>
          <w:spacing w:val="-2"/>
        </w:rPr>
        <w:t>Приложение 1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к постановлению администрации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муниципального образования – </w:t>
      </w:r>
    </w:p>
    <w:p w:rsidR="00BE6024" w:rsidRPr="00BE6024" w:rsidRDefault="00AF20D3" w:rsidP="00AF20D3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</w:t>
      </w:r>
      <w:r w:rsidR="00BE6024"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Шиловский муниципальный район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Рязанской  области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от 20.01.2022 № 15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«Приложение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к подпрограмме 1</w:t>
      </w:r>
    </w:p>
    <w:p w:rsidR="00BE6024" w:rsidRPr="00BE6024" w:rsidRDefault="00BE6024" w:rsidP="00BE6024">
      <w:pPr>
        <w:tabs>
          <w:tab w:val="left" w:pos="709"/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«</w:t>
      </w:r>
      <w:r w:rsidRPr="00BE6024">
        <w:rPr>
          <w:rFonts w:ascii="Times New Roman" w:hAnsi="Times New Roman" w:cs="Times New Roman"/>
          <w:color w:val="000000"/>
          <w:spacing w:val="-2"/>
        </w:rPr>
        <w:t xml:space="preserve">Развитие </w:t>
      </w:r>
      <w:proofErr w:type="gramStart"/>
      <w:r w:rsidRPr="00BE6024">
        <w:rPr>
          <w:rFonts w:ascii="Times New Roman" w:hAnsi="Times New Roman" w:cs="Times New Roman"/>
          <w:color w:val="000000"/>
          <w:spacing w:val="-2"/>
        </w:rPr>
        <w:t>внутреннего</w:t>
      </w:r>
      <w:proofErr w:type="gramEnd"/>
      <w:r w:rsidRPr="00BE6024">
        <w:rPr>
          <w:rFonts w:ascii="Times New Roman" w:hAnsi="Times New Roman" w:cs="Times New Roman"/>
          <w:color w:val="000000"/>
          <w:spacing w:val="-2"/>
        </w:rPr>
        <w:t xml:space="preserve"> и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</w:t>
      </w:r>
      <w:r w:rsidR="00AF20D3">
        <w:rPr>
          <w:rFonts w:ascii="Times New Roman" w:hAnsi="Times New Roman" w:cs="Times New Roman"/>
          <w:color w:val="000000"/>
          <w:spacing w:val="-2"/>
        </w:rPr>
        <w:t xml:space="preserve">                       </w:t>
      </w:r>
      <w:r w:rsidRPr="00BE6024">
        <w:rPr>
          <w:rFonts w:ascii="Times New Roman" w:hAnsi="Times New Roman" w:cs="Times New Roman"/>
          <w:color w:val="000000"/>
          <w:spacing w:val="-2"/>
        </w:rPr>
        <w:t>въездного туризма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»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>Система программных мероприятий подпрограммы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>«Развитие  внутреннего и въездного туризма»</w:t>
      </w:r>
    </w:p>
    <w:p w:rsidR="00BE6024" w:rsidRPr="00BE6024" w:rsidRDefault="00BE6024" w:rsidP="00BE6024">
      <w:pPr>
        <w:tabs>
          <w:tab w:val="left" w:pos="709"/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E6024" w:rsidRPr="00BE6024" w:rsidSect="00BE6024">
          <w:headerReference w:type="default" r:id="rId10"/>
          <w:headerReference w:type="first" r:id="rId11"/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39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93"/>
        <w:gridCol w:w="708"/>
        <w:gridCol w:w="709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850"/>
      </w:tblGrid>
      <w:tr w:rsidR="00BE6024" w:rsidRPr="00BE6024" w:rsidTr="00BE6024">
        <w:trPr>
          <w:trHeight w:val="40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Главные распорядители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Исполнители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Объемы финансирования, тыс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Ожидаемый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BE6024" w:rsidRPr="00BE6024" w:rsidTr="00BE6024">
        <w:trPr>
          <w:trHeight w:val="34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В 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34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2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</w:p>
        </w:tc>
      </w:tr>
      <w:tr w:rsidR="00BE6024" w:rsidRPr="00BE6024" w:rsidTr="00BE60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Задача 1. 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Анализ состояния туристской отрасли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Отдел культуры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Бюджет района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303351,50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Увеличение числа посетителей 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(туристов и экскурсантов) в районе со среднегодовым темпом роста    5%</w:t>
            </w:r>
          </w:p>
        </w:tc>
      </w:tr>
      <w:tr w:rsidR="00BE6024" w:rsidRPr="00BE6024" w:rsidTr="00BE60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Исследование и анализ состояния туристской отрасли, разработка и издание методических пособий, проведение совещаний, конференций,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«круглых столов» 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по проблемам развития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3035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Бюджет района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 Итого по подпрограмме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503351,50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0,00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AF20D3">
        <w:rPr>
          <w:rFonts w:ascii="Times New Roman" w:hAnsi="Times New Roman" w:cs="Times New Roman"/>
        </w:rPr>
        <w:t xml:space="preserve">                              </w:t>
      </w:r>
      <w:r w:rsidRPr="00BE6024">
        <w:rPr>
          <w:rFonts w:ascii="Times New Roman" w:hAnsi="Times New Roman" w:cs="Times New Roman"/>
        </w:rPr>
        <w:t xml:space="preserve"> »;</w:t>
      </w:r>
      <w:r w:rsidRPr="00BE602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</w:p>
    <w:p w:rsidR="00AF20D3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</w:t>
      </w:r>
      <w:r w:rsidR="00AF20D3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</w:t>
      </w:r>
    </w:p>
    <w:p w:rsidR="00BE6024" w:rsidRPr="00BE6024" w:rsidRDefault="00AF20D3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E6024" w:rsidRPr="00BE6024">
        <w:rPr>
          <w:rFonts w:ascii="Times New Roman" w:eastAsia="Times New Roman" w:hAnsi="Times New Roman" w:cs="Times New Roman"/>
          <w:color w:val="000000"/>
          <w:spacing w:val="-2"/>
        </w:rPr>
        <w:t>Приложение 2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к постановлению администрации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муниципального образования –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Шиловский муниципальный район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Рязанской  области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от 20.01.2022  № 15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>«Приложение</w:t>
      </w:r>
    </w:p>
    <w:p w:rsidR="00BE6024" w:rsidRPr="00BE6024" w:rsidRDefault="00BE6024" w:rsidP="00BE6024">
      <w:pPr>
        <w:tabs>
          <w:tab w:val="left" w:pos="709"/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к подпрограмме 2</w:t>
      </w:r>
    </w:p>
    <w:p w:rsidR="00BE6024" w:rsidRPr="00BE6024" w:rsidRDefault="00BE6024" w:rsidP="00BE6024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</w:t>
      </w:r>
      <w:r w:rsidR="00AF20D3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r w:rsidR="0091589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E6024">
        <w:rPr>
          <w:rFonts w:ascii="Times New Roman" w:hAnsi="Times New Roman" w:cs="Times New Roman"/>
          <w:color w:val="000000"/>
          <w:spacing w:val="-2"/>
        </w:rPr>
        <w:t>Развитие  культуры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>»</w:t>
      </w:r>
      <w:bookmarkStart w:id="0" w:name="_Hlk51673556"/>
    </w:p>
    <w:bookmarkEnd w:id="0"/>
    <w:p w:rsidR="00BE6024" w:rsidRPr="00BE6024" w:rsidRDefault="00BE6024" w:rsidP="00BE6024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024" w:rsidRPr="00BE6024" w:rsidRDefault="00BE6024" w:rsidP="00BE60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>Система программных мероприятий подпрограммы «Развитие культуры»</w:t>
      </w:r>
    </w:p>
    <w:p w:rsidR="00BE6024" w:rsidRPr="00BE6024" w:rsidRDefault="00BE6024" w:rsidP="00BE6024">
      <w:pPr>
        <w:tabs>
          <w:tab w:val="left" w:pos="709"/>
          <w:tab w:val="left" w:pos="11482"/>
          <w:tab w:val="left" w:pos="12049"/>
          <w:tab w:val="left" w:pos="12191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709"/>
      </w:tblGrid>
      <w:tr w:rsidR="00BE6024" w:rsidRPr="00BE6024" w:rsidTr="00BE6024">
        <w:trPr>
          <w:trHeight w:val="4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№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п</w:t>
            </w:r>
            <w:proofErr w:type="gramEnd"/>
            <w:r w:rsidRPr="00BE60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BE6024" w:rsidRPr="00BE6024" w:rsidTr="00BE6024">
        <w:trPr>
          <w:trHeight w:val="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В  том числе по годам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1. Предоставление детям   дополнительно</w:t>
            </w:r>
            <w:r w:rsidRPr="00BE6024">
              <w:rPr>
                <w:rFonts w:ascii="Times New Roman" w:hAnsi="Times New Roman" w:cs="Times New Roman"/>
              </w:rPr>
              <w:lastRenderedPageBreak/>
              <w:t>го образования в  учреждениях, реализующих дополнительные 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Лесновс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кая ДШИ </w:t>
            </w: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«Парус»;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Шиловс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ДШИ»;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ДМШ»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248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176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787,46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223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309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770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2034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22805129,00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23991737,01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2446321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1,23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2599907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2872223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4,75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2884972</w:t>
            </w:r>
            <w:r w:rsidRPr="00BE6024">
              <w:rPr>
                <w:rFonts w:ascii="Times New Roman" w:hAnsi="Times New Roman" w:cs="Times New Roman"/>
              </w:rPr>
              <w:lastRenderedPageBreak/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290937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26,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Увеличение доли детей, охва</w:t>
            </w:r>
            <w:r w:rsidRPr="00BE6024">
              <w:rPr>
                <w:rFonts w:ascii="Times New Roman" w:hAnsi="Times New Roman" w:cs="Times New Roman"/>
              </w:rPr>
              <w:lastRenderedPageBreak/>
              <w:t>ченных программами дополнительного образования детей  в  сфере культуры   в общей численности детей и молодежи в возрасте 5-18 лет- 20 %.</w:t>
            </w:r>
          </w:p>
        </w:tc>
      </w:tr>
      <w:tr w:rsidR="00BE6024" w:rsidRPr="00BE6024" w:rsidTr="00BE6024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«Парус»;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«Шиловская ДШИ»;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ДМШ»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12298643,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1229864,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Лесновс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ДШИ «Парус»;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Шиловс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ДШИ»;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 ДМШ»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16501300,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16501300,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по реализации дополнительных  общеразвивающих общеобразовательных 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 xml:space="preserve">(муниципальное </w:t>
            </w:r>
            <w:r w:rsidRPr="00BE6024">
              <w:rPr>
                <w:rFonts w:ascii="Times New Roman" w:hAnsi="Times New Roman" w:cs="Times New Roman"/>
              </w:rPr>
              <w:lastRenderedPageBreak/>
              <w:t>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 «Шиловская ДШИ»;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 ДМШ»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663407480,18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10026309,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50757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4862100,00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5011561,00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5760357,01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4500372,23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7559948,34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6824161,75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6861330,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69256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методической работы в установленной сфере деятельности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</w:t>
            </w:r>
          </w:p>
          <w:p w:rsidR="00BE6024" w:rsidRPr="00BE6024" w:rsidRDefault="00BE6024" w:rsidP="00BE6024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 (фортепиано)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34000040,00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33568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3901300,00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4022983,00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4323853,00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3993678,00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4774308,00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4788714,00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48384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  по реализа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 (живопись)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33658865,00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28889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3941900,00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4056799,00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4099851,00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4051165,00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4843350,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4869950,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49069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 (музыкальный фольклор)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7607639,00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71210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861368,00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873824,00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1062755,00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895788,00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1062438,00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1065683,00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10736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(духовые и ударные инструменты)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103006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99690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115830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118138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136344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122068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14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52401,00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14</w:t>
            </w: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58254,00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14692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lastRenderedPageBreak/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(хореографичес</w:t>
            </w:r>
            <w:r w:rsidRPr="00BE6024">
              <w:rPr>
                <w:rFonts w:ascii="Times New Roman" w:hAnsi="Times New Roman" w:cs="Times New Roman"/>
              </w:rPr>
              <w:lastRenderedPageBreak/>
              <w:t>кое творчество)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17463190,00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22175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1928000,00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1969791,00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2195505,00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1993477,00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2373583,00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2383667,00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24016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 (хоровое пение)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9514513,00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89510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1076700,00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1092280,00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1328444,00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1119734,00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1328047,00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1332104,00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13421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</w:t>
            </w:r>
            <w:r w:rsidRPr="00BE6024">
              <w:rPr>
                <w:rFonts w:ascii="Times New Roman" w:hAnsi="Times New Roman" w:cs="Times New Roman"/>
              </w:rPr>
              <w:lastRenderedPageBreak/>
              <w:t>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(декоративно-прикладное творчество)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14240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14240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(народные инструменты)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14914149,00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14851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1709300,00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1752564,00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1864584,00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1759183,00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2102340,00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2112539,00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21285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дополнительн</w:t>
            </w:r>
            <w:r w:rsidRPr="00BE6024">
              <w:rPr>
                <w:rFonts w:ascii="Times New Roman" w:hAnsi="Times New Roman" w:cs="Times New Roman"/>
              </w:rPr>
              <w:lastRenderedPageBreak/>
              <w:t>ых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(искусство театра)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28286349,00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2787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3216700,00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3281756,00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3724406,00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3329811,00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3961606,00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3977485,00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40074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Подготовка и переподготовка кадров  работников  бюджетных учреждений в сфере культуры Шиловского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района,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7560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7560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Задача 2. Сохранение и развитие традиционной народной культуры, </w:t>
            </w:r>
            <w:r w:rsidRPr="00BE6024">
              <w:rPr>
                <w:rFonts w:ascii="Times New Roman" w:hAnsi="Times New Roman" w:cs="Times New Roman"/>
              </w:rPr>
              <w:lastRenderedPageBreak/>
              <w:t>нематериального культурного наследия Шиловского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ЭКЦ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BE60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70279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81,07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258</w:t>
            </w:r>
          </w:p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700</w:t>
            </w:r>
          </w:p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1763</w:t>
            </w:r>
          </w:p>
          <w:p w:rsidR="00BE6024" w:rsidRPr="00BE6024" w:rsidRDefault="00BE6024" w:rsidP="00BE6024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98</w:t>
            </w:r>
          </w:p>
          <w:p w:rsidR="00BE6024" w:rsidRPr="00BE6024" w:rsidRDefault="00BE6024" w:rsidP="00BE6024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 Увеличение доли представленных зрителю музе</w:t>
            </w:r>
            <w:r w:rsidRPr="00BE6024">
              <w:rPr>
                <w:rFonts w:ascii="Times New Roman" w:hAnsi="Times New Roman" w:cs="Times New Roman"/>
              </w:rPr>
              <w:lastRenderedPageBreak/>
              <w:t>йных предметов в общем количестве музейных предметов основного фонда (комплекс)   - 70 %;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 количества объектов (обряд, обычай, песня и т.д.) выявленных и  внесенных в Музейный Фонд ЭКЦ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BE6024">
              <w:rPr>
                <w:rFonts w:ascii="Times New Roman" w:hAnsi="Times New Roman" w:cs="Times New Roman"/>
              </w:rPr>
              <w:t>»  (ком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плекс)  - 20 ед.;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количества проведенных культурно-массовых   мероприятий (иных  зрелищных) (комплекс)  - 130 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 количества  проведенных  методических  мероприятий (семинары, конференции, консультации</w:t>
            </w:r>
            <w:r w:rsidRPr="00BE6024">
              <w:rPr>
                <w:rFonts w:ascii="Times New Roman" w:hAnsi="Times New Roman" w:cs="Times New Roman"/>
              </w:rPr>
              <w:lastRenderedPageBreak/>
              <w:t>)  (комплекс)  - 15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6024">
              <w:rPr>
                <w:rFonts w:ascii="Times New Roman" w:hAnsi="Times New Roman" w:cs="Times New Roman"/>
              </w:rPr>
              <w:t>- увеличение  количества   проведенных  культурно - массовых   мероприятий  - творческих   (фестиваль, выставка,  конкурс,  смотр)   (комплекс) -  35 ед.;</w:t>
            </w:r>
            <w:proofErr w:type="gram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 количества проведенных культурно - массовых </w:t>
            </w:r>
            <w:r w:rsidRPr="00BE6024">
              <w:rPr>
                <w:rFonts w:ascii="Times New Roman" w:hAnsi="Times New Roman" w:cs="Times New Roman"/>
              </w:rPr>
              <w:lastRenderedPageBreak/>
              <w:t>мероприятий - мастер-классы  (комплекс) -  6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 - увеличение количества проведенных  презентаций (комплекс)  - 4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 - доля  оцифрованных  документов   в  общем   объеме  фонда  музея, нуждающегося в оцифровке (комплекс) - 75 %;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 - увеличение  количества  клубных формирований (комплекс)  - 15 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количества  проведенных концертов  (комплекс) -  11 ед.;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 увеличение количества  выездных выставок (комплекс) -  4 ед.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сохранению нематериального культурного наследия в области традиционной народной культуры, проведению фестивалей, выставок, смотров, конкурсов, иных программных мероприятий силами учреждения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258700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258</w:t>
            </w:r>
          </w:p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700</w:t>
            </w:r>
          </w:p>
          <w:p w:rsidR="00BE6024" w:rsidRPr="00BE6024" w:rsidRDefault="00BE6024" w:rsidP="00BE6024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услуги по организации мероприятий (фестивали)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lastRenderedPageBreak/>
              <w:t>Субси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 xml:space="preserve">дия на выполнение услуги по организации мероприятий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>(народные гуляния, праздники, торжественные мероприятия, памятные даты)</w:t>
            </w:r>
            <w:r w:rsidRPr="00BE6024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</w:t>
            </w:r>
            <w:r w:rsidRPr="00BE6024">
              <w:rPr>
                <w:rFonts w:ascii="Times New Roman" w:hAnsi="Times New Roman" w:cs="Times New Roman"/>
              </w:rPr>
              <w:lastRenderedPageBreak/>
              <w:t>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111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900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111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900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услуги по организации мероприятий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>(конкурсы, смотры)</w:t>
            </w:r>
            <w:r w:rsidRPr="00BE6024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услуги по организации мероприятий (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 xml:space="preserve">публичный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 музейных предметов, музейных коллекций</w:t>
            </w:r>
            <w:r w:rsidRPr="00BE6024">
              <w:rPr>
                <w:rFonts w:ascii="Times New Roman" w:eastAsia="Times New Roman" w:hAnsi="Times New Roman" w:cs="Times New Roman"/>
              </w:rPr>
              <w:t>)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34130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30600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показа концертов и концертных программ 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1764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 xml:space="preserve">работы по выявлению, изучению, сохранению, развитию и популяризации нематериального культурного наследия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народов Российской Федерации в области традиционной народной культуры</w:t>
            </w:r>
            <w:r w:rsidRPr="00BE6024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35910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21800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14110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>работы по организации деятельности клубных формирований и формирований самодеятельного народного творчества</w:t>
            </w:r>
            <w:r w:rsidRPr="00BE6024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5400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 xml:space="preserve">работы по осуществлению экскурсионного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обслуживани</w:t>
            </w:r>
            <w:proofErr w:type="gramStart"/>
            <w:r w:rsidRPr="00BE602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BE602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76200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76200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формированию, учету, изучению, обеспечению физического сохранения и безопасности музейных предметов, музейных коллекций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70560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организации и проведению культурно-массовых мероприятий – ритуал 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(иные зрелищные мероприятия)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29988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организации и проведению культурно-массовых мероприятий </w:t>
            </w: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BE6024">
              <w:rPr>
                <w:rFonts w:ascii="Times New Roman" w:eastAsia="Times New Roman" w:hAnsi="Times New Roman" w:cs="Times New Roman"/>
              </w:rPr>
              <w:t>етодических (семинар, конференция)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презентации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творческих (фестиваль, выставка, конкурс, смотр)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17640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17640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2.16.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работы по организации и проведению культурно-массовых мероприятий – мастер-классы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</w:t>
            </w:r>
            <w:r w:rsidRPr="00BE6024">
              <w:rPr>
                <w:rFonts w:ascii="Times New Roman" w:hAnsi="Times New Roman" w:cs="Times New Roman"/>
              </w:rPr>
              <w:lastRenderedPageBreak/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3.  Организация досуга и обеспечение населения услугами в сфере культурно-досуговой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«Шиловский РДК»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317497151,09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2863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28817200,00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27353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36622567,00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32689256,44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32808046,99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31367694,66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32566774,00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32566774,00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34066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концертов  до  370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концертов  до  370 ед.;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клуб</w:t>
            </w:r>
            <w:r w:rsidRPr="00BE6024">
              <w:rPr>
                <w:rFonts w:ascii="Times New Roman" w:hAnsi="Times New Roman" w:cs="Times New Roman"/>
              </w:rPr>
              <w:lastRenderedPageBreak/>
              <w:t>ных формирований  до 145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  иных зрелищных мероприятий    до  1500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 методических мероприятий   семинаров,  конференций до 19 ед.;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 увеличение </w:t>
            </w:r>
            <w:r w:rsidRPr="00BE6024">
              <w:rPr>
                <w:rFonts w:ascii="Times New Roman" w:hAnsi="Times New Roman" w:cs="Times New Roman"/>
              </w:rPr>
              <w:lastRenderedPageBreak/>
              <w:t>количества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презентаций  до  2ед.;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проведенных  культурно-массовых мероприятий (фестивалей, конкурсов, смотров, выставок) до  350 ед.;</w:t>
            </w:r>
          </w:p>
          <w:p w:rsidR="00BE6024" w:rsidRPr="00BE6024" w:rsidRDefault="00BE6024" w:rsidP="00BE6024">
            <w:pPr>
              <w:spacing w:after="0" w:line="240" w:lineRule="auto"/>
              <w:ind w:firstLine="2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-увеличение количества массовых мероприятий 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(мастер </w:t>
            </w:r>
            <w:proofErr w:type="gramStart"/>
            <w:r w:rsidRPr="00BE6024">
              <w:rPr>
                <w:rFonts w:ascii="Times New Roman" w:hAnsi="Times New Roman" w:cs="Times New Roman"/>
              </w:rPr>
              <w:t>–к</w:t>
            </w:r>
            <w:proofErr w:type="gramEnd"/>
            <w:r w:rsidRPr="00BE6024">
              <w:rPr>
                <w:rFonts w:ascii="Times New Roman" w:hAnsi="Times New Roman" w:cs="Times New Roman"/>
              </w:rPr>
              <w:t>лас</w:t>
            </w:r>
            <w:r w:rsidRPr="00BE6024">
              <w:rPr>
                <w:rFonts w:ascii="Times New Roman" w:hAnsi="Times New Roman" w:cs="Times New Roman"/>
              </w:rPr>
              <w:lastRenderedPageBreak/>
              <w:t>сов) до  5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по организации и проведению культурно-массовых мероприятий в сфере традиционного народного творчества, иных программных мероприятий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12147000,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Субсидия на выполнение услуги по организации деятельности клубных формирований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12632000,00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12632000,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</w:t>
            </w:r>
            <w:r w:rsidRPr="00BE6024">
              <w:rPr>
                <w:rFonts w:ascii="Times New Roman" w:hAnsi="Times New Roman" w:cs="Times New Roman"/>
              </w:rPr>
              <w:lastRenderedPageBreak/>
              <w:t>выполнение  методической  работы в установленной сфере деятельности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111100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праздничных и  памятных мероприятий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2749000,00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по организации мероприятий: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1.Народные гуляния, праздники, торжественные мероприятия, памятные даты.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2.Фест</w:t>
            </w:r>
            <w:r w:rsidRPr="00BE6024">
              <w:rPr>
                <w:rFonts w:ascii="Times New Roman" w:hAnsi="Times New Roman" w:cs="Times New Roman"/>
              </w:rPr>
              <w:lastRenderedPageBreak/>
              <w:t>ивали.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3.Конкурсы, смотры.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4.Конференции, семинары.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5.Показ (организация показа) спектаклей, театральных постановок.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11511000,00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11511000,00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 - организация показа концертов и концертных программ.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103442299,10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10639000,00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10120664,00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804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67,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11492457,44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11482816,00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1251317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11658905,00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1165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8905,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121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95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905, 00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работы   -  организация деятельности клубных </w:t>
            </w:r>
            <w:r w:rsidRPr="00BE6024">
              <w:rPr>
                <w:rFonts w:ascii="Times New Roman" w:hAnsi="Times New Roman" w:cs="Times New Roman"/>
              </w:rPr>
              <w:lastRenderedPageBreak/>
              <w:t>формирований и формирований самодеятельного народного творчества.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66933304,00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6667200,00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62912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9593100,00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8152615,00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8202012,00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6401506,00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7099557,00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7099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557,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742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65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57,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  - организация  и проведение  культурно-массовых мероприятий (иные зрелищные мероприятия)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53481273,00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547060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7674500,00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6522092,00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3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656160</w:t>
            </w:r>
          </w:p>
          <w:p w:rsidR="00BE6024" w:rsidRPr="00BE6024" w:rsidRDefault="00BE6024" w:rsidP="00BE6024">
            <w:pPr>
              <w:spacing w:after="0" w:line="240" w:lineRule="auto"/>
              <w:ind w:firstLine="13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622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04,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6904156,00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6904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156,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722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215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работы  - организация  и проведение культурно-массовых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мероприятий  </w:t>
            </w:r>
            <w:proofErr w:type="gramStart"/>
            <w:r w:rsidRPr="00BE6024">
              <w:rPr>
                <w:rFonts w:ascii="Times New Roman" w:hAnsi="Times New Roman" w:cs="Times New Roman"/>
              </w:rPr>
              <w:t>-м</w:t>
            </w:r>
            <w:proofErr w:type="gramEnd"/>
            <w:r w:rsidRPr="00BE6024">
              <w:rPr>
                <w:rFonts w:ascii="Times New Roman" w:hAnsi="Times New Roman" w:cs="Times New Roman"/>
              </w:rPr>
              <w:t>етодических (семинар, конференция)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5328276,00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5471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767400,00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652209,00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656161,00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622200,00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683902,00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6839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7154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02,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7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 3.10.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 - организация  и проведение культурно-массовых мероприятий (презентации)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1307344,00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1368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191900,00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163052,00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164040,00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155550,00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162834,00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162834,00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1703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 - организация  и проведение культурно-массовых мероприятий (фестиваль, выставка, конкурс</w:t>
            </w:r>
            <w:r w:rsidRPr="00BE6024">
              <w:rPr>
                <w:rFonts w:ascii="Times New Roman" w:hAnsi="Times New Roman" w:cs="Times New Roman"/>
              </w:rPr>
              <w:lastRenderedPageBreak/>
              <w:t>, смотр)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44131963,00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451320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6331500,00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5380726,00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5413328,00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5133154,00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5699185,00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5699185,00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5961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 - организация  и проведение культурно-массовых мероприятий (мастер-классы)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2713691,99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2735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383700,00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326105,00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328080,99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311101,00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E6024">
              <w:rPr>
                <w:rFonts w:ascii="Times New Roman" w:hAnsi="Times New Roman" w:cs="Times New Roman"/>
                <w:spacing w:val="-2"/>
              </w:rPr>
              <w:t>358235,00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358235,00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3747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4. 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673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244200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279200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7663524,00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8538477,00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8338833,14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8188748,10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8449700,00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8449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944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Увеличение доли представленных зрителю музейных предметов в общем количестве музейных предметов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основного фонда – 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70 %;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объектов (обряд, обычай, песня и т.д.) выявленных и  внесенных в Музейный Фонд ЭКЦ;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объектов (обряд, обычай, песня и т.д.) выявленных и  внесенны</w:t>
            </w:r>
            <w:r w:rsidRPr="00BE6024">
              <w:rPr>
                <w:rFonts w:ascii="Times New Roman" w:hAnsi="Times New Roman" w:cs="Times New Roman"/>
              </w:rPr>
              <w:lastRenderedPageBreak/>
              <w:t>х в Музейный Фонд ЭКЦ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BE6024">
              <w:rPr>
                <w:rFonts w:ascii="Times New Roman" w:hAnsi="Times New Roman" w:cs="Times New Roman"/>
              </w:rPr>
              <w:t>» (комплекс)  - 20 ед.;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-увеличение количества проведенных культурно-массовых   мероприятий (иных</w:t>
            </w:r>
            <w:proofErr w:type="gram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зрелищных)  - 130 ед.;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-увеличение количества проведенных методических мероприятий -15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-увеличение количества проведенных  презентаций - 4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проведенных культурно-массовых мероприяти</w:t>
            </w:r>
            <w:proofErr w:type="gramStart"/>
            <w:r w:rsidRPr="00BE6024">
              <w:rPr>
                <w:rFonts w:ascii="Times New Roman" w:hAnsi="Times New Roman" w:cs="Times New Roman"/>
              </w:rPr>
              <w:t>й-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творческих (фестиваль, выставка, конкурс, смотр)  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35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проведенных куль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турно-массовых мероприятий - мастер-классы   -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 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-уменьшение  доли оцифрованных документов в общем объеме фонда, нуждающегося  в оцифровке до 75 %;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 количества  клубных формирований  - 15 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</w:t>
            </w:r>
            <w:r w:rsidRPr="00BE6024">
              <w:rPr>
                <w:rFonts w:ascii="Times New Roman" w:hAnsi="Times New Roman" w:cs="Times New Roman"/>
              </w:rPr>
              <w:lastRenderedPageBreak/>
              <w:t>ие количества  проведенных концертов   -  11 ед.;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-увеличение количества   выездных выставок-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 xml:space="preserve"> 4 ед.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работы    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>публичный показ  музейных предметов, музейных коллекций</w:t>
            </w:r>
            <w:r w:rsidRPr="00BE6024">
              <w:rPr>
                <w:rFonts w:ascii="Times New Roman" w:eastAsia="Times New Roman" w:hAnsi="Times New Roman" w:cs="Times New Roman"/>
              </w:rPr>
              <w:t>) (муниципальное задание)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2459124,10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311324,00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331133,00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033, 00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443020,10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329538,00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329538,00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3685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t>работы по выявлению, изучению, сохране</w:t>
            </w:r>
            <w:r w:rsidRPr="00BE60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нию, развитию и популяризации нематериального культурного наследия народов Российской Федерации в области традиционной народной культуры</w:t>
            </w:r>
            <w:r w:rsidRPr="00BE6024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5917825,00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729700,00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854827,00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865805,00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844970,00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8449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94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49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(иные зрелищные мероприятия)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6523551,00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863800,00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1025793,00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472966,00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1013964,00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1013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11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33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96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BE6024">
              <w:rPr>
                <w:rFonts w:ascii="Times New Roman" w:eastAsia="Times New Roman" w:hAnsi="Times New Roman" w:cs="Times New Roman"/>
              </w:rPr>
              <w:lastRenderedPageBreak/>
              <w:t>выполнение работы по организации и проведению культурно-массовых мероприятий методических (семинар, конференция)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298316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389100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427414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416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292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432903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42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2485,00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42</w:t>
            </w:r>
            <w:r w:rsidRPr="00BE6024">
              <w:rPr>
                <w:rFonts w:ascii="Times New Roman" w:hAnsi="Times New Roman" w:cs="Times New Roman"/>
              </w:rPr>
              <w:lastRenderedPageBreak/>
              <w:t>2485,00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4724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презентации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2983164,00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389100,00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427414,00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92,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432903,00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422485,00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42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</w:t>
            </w:r>
          </w:p>
          <w:p w:rsidR="00BE6024" w:rsidRPr="00BE6024" w:rsidRDefault="00BE6024" w:rsidP="00BE6024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47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85,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3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творческих (фестиваль, выставка, конкурс, смотр)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5966325,00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778200,00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854827,00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8325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865805,00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844970,00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844970,00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9449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мастер-классы</w:t>
            </w:r>
          </w:p>
          <w:p w:rsidR="00BE6024" w:rsidRPr="00BE6024" w:rsidRDefault="00BE6024" w:rsidP="00BE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6024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2883164,00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389100,00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427414,00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4162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432903,00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422485,00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422485,00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4724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Субсидия на выполнение </w:t>
            </w:r>
            <w:r w:rsidRPr="00BE6024">
              <w:rPr>
                <w:rFonts w:ascii="Times New Roman" w:hAnsi="Times New Roman" w:cs="Times New Roman"/>
              </w:rPr>
              <w:lastRenderedPageBreak/>
              <w:t>услуги по публикации музейных предметов, музейных коллекций путем публичного показа в экспозициях, воспроизведения в печатных изданиях, на электронных и других носителях, в виртуальном режиме (муниципальное 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2728700,00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2442000,00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135500,00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15120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работы </w:t>
            </w:r>
            <w:r w:rsidRPr="00BE6024">
              <w:rPr>
                <w:rFonts w:ascii="Times New Roman" w:hAnsi="Times New Roman" w:cs="Times New Roman"/>
                <w:bCs/>
              </w:rPr>
              <w:t xml:space="preserve">по формированию, учёту, изучению и обеспечению физического сохранения и безопасности </w:t>
            </w:r>
            <w:r w:rsidRPr="00BE6024">
              <w:rPr>
                <w:rFonts w:ascii="Times New Roman" w:hAnsi="Times New Roman" w:cs="Times New Roman"/>
                <w:bCs/>
              </w:rPr>
              <w:lastRenderedPageBreak/>
              <w:t xml:space="preserve">музейных предметов, музейных коллекций </w:t>
            </w:r>
            <w:r w:rsidRPr="00BE6024">
              <w:rPr>
                <w:rFonts w:ascii="Times New Roman" w:hAnsi="Times New Roman" w:cs="Times New Roman"/>
              </w:rPr>
              <w:t>(муниципальное 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29303203,00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2656500,00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278140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3112800,00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3419310,00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3330333,00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3463220,00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3379880,00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3379880,00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3779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880,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по организации мероприятий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9065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9065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</w:t>
            </w:r>
            <w:r w:rsidRPr="00BE6024">
              <w:rPr>
                <w:rFonts w:ascii="Times New Roman" w:hAnsi="Times New Roman" w:cs="Times New Roman"/>
                <w:color w:val="000000"/>
              </w:rPr>
              <w:t>работы по организации деятельности клубных формирований и формирований самодеятельного народного творчества</w:t>
            </w:r>
            <w:r w:rsidRPr="00BE6024">
              <w:rPr>
                <w:rFonts w:ascii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2386550,00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311300,00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341931,00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333033,00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346322,00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337988,00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337988,00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3779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по организации показа концертов и концертных программ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1789938,00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256448,00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249775,00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259742,00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253491,00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253491,00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2834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4.13.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по созданию экспозиций (выставок) музеев, организации выездных выставок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1220574,14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171966,00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1665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173159,00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177444,00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177444,00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19844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Задача 5. Библиотечное,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библиографи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t>ное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 xml:space="preserve">обслуживание  </w:t>
            </w:r>
            <w:r w:rsidRPr="00BE6024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</w:t>
            </w: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249546429,40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1925740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19587000,00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17893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818,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24081887,00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26615808,50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2786655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2713926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28534900,00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28534900,00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3003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Обеспечение сохранности библиотечных фондов - 98 %;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-увеличение количества библиографических записей в сводном электронном каталоге библиотек Рязанской области, в том числе в сводном каталоге библиотек России  на   100 %;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-увеличение среднего числа посещений на </w:t>
            </w:r>
            <w:r w:rsidRPr="00BE6024">
              <w:rPr>
                <w:rFonts w:ascii="Times New Roman" w:hAnsi="Times New Roman" w:cs="Times New Roman"/>
              </w:rPr>
              <w:lastRenderedPageBreak/>
              <w:t>одну библиотеку  (в стационаре) на 1 %;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среднего числа пользователей   вне стационара на 1 %;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культурно-массовых мероприятий  (иных  зрелищных) - до 570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-увеличение количества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культурно-массовых мероприятий  (иных  зрелищных) - до 570 ед.;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культурно-массовых мероприятий методических (семинар, конференция) - до 7 ед.;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-увеличение количества культурно-массовых мероприятий </w:t>
            </w:r>
            <w:r w:rsidRPr="00BE6024">
              <w:rPr>
                <w:rFonts w:ascii="Times New Roman" w:hAnsi="Times New Roman" w:cs="Times New Roman"/>
              </w:rPr>
              <w:lastRenderedPageBreak/>
              <w:t>(презентаций) - до 2 ед.;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культурно-массовых мероприятий (презентаций)  - до 2 ед.;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-увеличение количества проведенных фестивалей,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выставок, конкурсов,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смотров – до 2 ед.;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 методической работы библиотек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</w:t>
            </w:r>
            <w:r w:rsidRPr="00BE6024">
              <w:rPr>
                <w:rFonts w:ascii="Times New Roman" w:hAnsi="Times New Roman" w:cs="Times New Roman"/>
              </w:rPr>
              <w:lastRenderedPageBreak/>
              <w:t>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1924700,00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1924700,00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Субсидия на выполнение услуги по осуществлению библиотечного, библиографического и информационного обслуживания пользователей библиотеки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20625400,00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1213590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8489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E6024" w:rsidRPr="00BE6024" w:rsidTr="00BE6024">
        <w:trPr>
          <w:trHeight w:val="8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 работы по формированию и учету фондов библиотеки и обеспечению физического сохранения и безопасности фонда библиотеки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</w:t>
            </w:r>
            <w:r w:rsidRPr="00BE6024">
              <w:rPr>
                <w:rFonts w:ascii="Times New Roman" w:hAnsi="Times New Roman" w:cs="Times New Roman"/>
              </w:rPr>
              <w:lastRenderedPageBreak/>
              <w:t>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98208706,50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2694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8262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75155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92564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11201685,50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11728521,00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1083466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12027460,00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12027460,00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12659710,00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 работы по библиографической обработке документов и организации каталогов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18350090,00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2502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134500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121680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 xml:space="preserve">0,00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17427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18115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1892146,00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1916530,00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1940373,00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1940373,00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2042373,00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Субсидия на выполнение    работы по организации мероприятий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1196400,00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119640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работы по проведению консультационных и методических услуг (муниципально</w:t>
            </w:r>
            <w:r w:rsidRPr="00BE6024">
              <w:rPr>
                <w:rFonts w:ascii="Times New Roman" w:hAnsi="Times New Roman" w:cs="Times New Roman"/>
              </w:rPr>
              <w:lastRenderedPageBreak/>
              <w:t>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29350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по осуществлению библиотечного, библиографического и информационного обслуживания пользователей библиотеки (в стационарных условиях)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92806691,00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778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11153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405,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1226579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12418388,00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12418388,00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13071188,00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Субсидия на выполнение услуги по осуществлению библиотечного, библиографического и информационного обслуживания пользователей библиот</w:t>
            </w:r>
            <w:r w:rsidRPr="00BE6024">
              <w:rPr>
                <w:rFonts w:ascii="Times New Roman" w:hAnsi="Times New Roman" w:cs="Times New Roman"/>
              </w:rPr>
              <w:lastRenderedPageBreak/>
              <w:t>еки (вне стационара)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3160282,00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2683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379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394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588,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417127,00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422316,00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422316,00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4445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7464651,00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932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973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986449,00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998722,00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998722,00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1051222,00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культурно-массовых мероприятий  методических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(семинар, конференция)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3225937,00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3844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422764,00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428024,00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428024,00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4505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культурно-массовых мероприяти</w:t>
            </w:r>
            <w:proofErr w:type="gramStart"/>
            <w:r w:rsidRPr="00BE6024">
              <w:rPr>
                <w:rFonts w:ascii="Times New Roman" w:hAnsi="Times New Roman" w:cs="Times New Roman"/>
              </w:rPr>
              <w:t>й(</w:t>
            </w:r>
            <w:proofErr w:type="gramEnd"/>
            <w:r w:rsidRPr="00BE6024">
              <w:rPr>
                <w:rFonts w:ascii="Times New Roman" w:hAnsi="Times New Roman" w:cs="Times New Roman"/>
              </w:rPr>
              <w:t>презентации)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1163407,00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1410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155013,00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156942,00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156942,00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1651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и </w:t>
            </w:r>
            <w:r w:rsidRPr="00BE6024">
              <w:rPr>
                <w:rFonts w:ascii="Times New Roman" w:hAnsi="Times New Roman" w:cs="Times New Roman"/>
              </w:rPr>
              <w:lastRenderedPageBreak/>
              <w:t>проведение культурно-массовых мероприятий  (мастер-классы)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</w:t>
            </w:r>
            <w:r w:rsidRPr="00BE6024">
              <w:rPr>
                <w:rFonts w:ascii="Times New Roman" w:hAnsi="Times New Roman" w:cs="Times New Roman"/>
              </w:rPr>
              <w:lastRenderedPageBreak/>
              <w:t>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культурно-массовых мероприятий (творческие встречи)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Организация и проведение культурно-массовых мероприятий (фестиваль, выставка, конкурс, смотр)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987381,63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1281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05,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129,63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140922,00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142675,00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142675,00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1501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5.15.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Субсидии на иные цели учреждениям культуры,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МУК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38783,27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Комплектование книжны</w:t>
            </w:r>
            <w:r w:rsidRPr="00BE6024">
              <w:rPr>
                <w:rFonts w:ascii="Times New Roman" w:hAnsi="Times New Roman" w:cs="Times New Roman"/>
              </w:rPr>
              <w:lastRenderedPageBreak/>
              <w:t>х фондов муниципальных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2100,00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3878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Задача 6.  Реализация Закона Рязанской  области от 13.09.2006 </w:t>
            </w:r>
          </w:p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BE6024">
              <w:rPr>
                <w:rFonts w:ascii="Times New Roman" w:hAnsi="Times New Roman" w:cs="Times New Roman"/>
              </w:rPr>
              <w:t>-</w:t>
            </w:r>
          </w:p>
          <w:p w:rsidR="00BE6024" w:rsidRPr="00BE6024" w:rsidRDefault="00BE6024" w:rsidP="00BE602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10028917,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60421985,91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4130558,34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58983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7143888,47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9161028,00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93594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95655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100 %  обеспечение специалистов учреждений  отрасли культуры компенсацией расходов на оплату жилых помещений, жилых помещений и освещения.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Предоставлен</w:t>
            </w:r>
            <w:r w:rsidRPr="00BE6024">
              <w:rPr>
                <w:rFonts w:ascii="Times New Roman" w:hAnsi="Times New Roman" w:cs="Times New Roman"/>
              </w:rPr>
              <w:lastRenderedPageBreak/>
              <w:t>ие компенсаций по оплате жилых помещений и коммунальных услуг отдельным категориям специалистов  учреждений культуры и дополнительного образования в сельской местности и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«Лесно</w:t>
            </w: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вская ДШИ «Парус»;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«Шиловская ДШИ»;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кая ДМШ»;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ind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нческая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ind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библиотека</w:t>
            </w:r>
          </w:p>
          <w:p w:rsidR="00BE6024" w:rsidRPr="00BE6024" w:rsidRDefault="00BE6024" w:rsidP="00BE6024">
            <w:pPr>
              <w:spacing w:after="0" w:line="240" w:lineRule="auto"/>
              <w:ind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им</w:t>
            </w:r>
            <w:proofErr w:type="gram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.Г</w:t>
            </w:r>
            <w:proofErr w:type="gram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умилё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ind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ва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Комплекс;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«Шиловский РДК»;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ЭКЦ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BE6024">
              <w:rPr>
                <w:rFonts w:ascii="Times New Roman" w:hAnsi="Times New Roman" w:cs="Times New Roman"/>
              </w:rPr>
              <w:t>»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BE6024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100289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17,34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60421985,91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413055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58983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7143888,47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9161028,00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9359472,00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9565588,00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2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 Задача 7. 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Модернизация и развитие материально-технической    базы учреждений культуры, искусства и образования в сфере культуры в т</w:t>
            </w:r>
            <w:proofErr w:type="gramStart"/>
            <w:r w:rsidRPr="00BE6024">
              <w:rPr>
                <w:rFonts w:ascii="Times New Roman" w:hAnsi="Times New Roman" w:cs="Times New Roman"/>
              </w:rPr>
              <w:t>.ч</w:t>
            </w:r>
            <w:proofErr w:type="gramEnd"/>
            <w:r w:rsidRPr="00BE6024">
              <w:rPr>
                <w:rFonts w:ascii="Times New Roman" w:hAnsi="Times New Roman" w:cs="Times New Roman"/>
              </w:rPr>
              <w:t>исле: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14279223,66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6922283,20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3788382,59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229000,00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127004,00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3966941,00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516849,21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207806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C3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567,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C3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666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71,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219765,00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119046,54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3361,16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2120289,66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2183823,36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408534,96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2570764,76</w:t>
            </w:r>
          </w:p>
          <w:p w:rsid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2726098,44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2904401,84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C32E81" w:rsidRPr="00BE6024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2440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24400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Увеличение доли зданий учреждений культуры, находящихся  в удовлетворительном состоянии до 78,4 %;</w:t>
            </w:r>
          </w:p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доли </w:t>
            </w:r>
            <w:proofErr w:type="gramStart"/>
            <w:r w:rsidRPr="00BE6024">
              <w:rPr>
                <w:rFonts w:ascii="Times New Roman" w:hAnsi="Times New Roman" w:cs="Times New Roman"/>
              </w:rPr>
              <w:t>модельных</w:t>
            </w:r>
            <w:proofErr w:type="gram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библиотек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в общем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муниципальных библиотек  Шиловского района до   25 %;</w:t>
            </w:r>
          </w:p>
        </w:tc>
      </w:tr>
      <w:tr w:rsidR="00BE6024" w:rsidRPr="00BE6024" w:rsidTr="00BE6024">
        <w:trPr>
          <w:trHeight w:val="6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7.1.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Субсидии на иные цели муниципальным учреждениям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 на  развитие  материально  технической базы учреждений культуры,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МУК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2E81" w:rsidRDefault="00C32E81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2E81" w:rsidRDefault="00C32E81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12294436,31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6872283,20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1331860,06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18500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127004,00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3866941,00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466849,21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190885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2735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67,36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6667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119765,00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19046,54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2120289,66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2183823,36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408534,96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1333559,01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1527596,80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269575,91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2272030,24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2174395,93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2440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4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на текущий (капитальный)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ремонт зданий учреждений культуры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бюдже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1343,50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586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6762,40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5311,01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2119089,66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2164769,67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382018,18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1333559,01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269575,91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1778694,83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37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1905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2651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1905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2651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Субсидии на иные цели муниципальным учреждениям </w:t>
            </w:r>
            <w:r w:rsidRPr="00BE6024">
              <w:rPr>
                <w:rFonts w:ascii="Times New Roman" w:hAnsi="Times New Roman" w:cs="Times New Roman"/>
              </w:rPr>
              <w:lastRenderedPageBreak/>
              <w:t>дополнительного образования  в сфере культуры на  развитие  материально  технической базы,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МБУ ДО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2E81" w:rsidRDefault="00C32E81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2009840,40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4400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16921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632371,60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на текущий (капитальный)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ремонт зданий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Субсидии на проведение капитального ремонта (текущего ремонта) зданий муниципальных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учреждений   культуры, расположенных на террито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рии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муниципальных образований Рязанской области  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272946,95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2456522,53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272946,95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2456522,53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</w:rPr>
              <w:t xml:space="preserve"> Задача 8. Проведение культурно –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tabs>
                <w:tab w:val="left" w:pos="-109"/>
              </w:tabs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316747,00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241703,40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Увеличение количества праздничных мероприятий, проводимых с целью увековечивания значимых исторических событий и знаменитых личностей   Шиловского района до 2 ед.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Субсидии </w:t>
            </w:r>
            <w:r w:rsidRPr="00BE6024">
              <w:rPr>
                <w:rFonts w:ascii="Times New Roman" w:hAnsi="Times New Roman" w:cs="Times New Roman"/>
              </w:rPr>
              <w:lastRenderedPageBreak/>
              <w:t>муниципальным учреждениям культуры  на иные цели на  проведение  культурно –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 М</w:t>
            </w:r>
            <w:r w:rsidRPr="00BE6024">
              <w:rPr>
                <w:rFonts w:ascii="Times New Roman" w:hAnsi="Times New Roman" w:cs="Times New Roman"/>
              </w:rPr>
              <w:lastRenderedPageBreak/>
              <w:t>УК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BE602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316747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43,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241703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 Задача 9. Подготовка и участие  в реализации  библиотечных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Отдел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Гумилёва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Участие в 1 библиотечном проекте</w:t>
            </w:r>
          </w:p>
        </w:tc>
      </w:tr>
      <w:tr w:rsidR="00BE6024" w:rsidRPr="00BE6024" w:rsidTr="00BE6024">
        <w:trPr>
          <w:trHeight w:val="2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Государственная поддержка  лучших  работников муниципальных  учреждений культуры, находящихся 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Задача 10. 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Повышение заработной платы работникам муниципальных учреждений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BE602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81" w:rsidRDefault="00C32E81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2E81" w:rsidRDefault="00C32E81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39247939,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30360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17728390,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10146610,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11372939,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Pr="00BE6024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6100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1" w:rsidRDefault="00C32E81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  <w:p w:rsidR="00C32E81" w:rsidRDefault="00C32E81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Обеспечение среднемесячной заработной платы  работникам  учреждений культуры в соответствии с указами Президента Российской Федерации -33683руб. 34 коп.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10.1.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На повышение заработной платы работникам муниципальных учреждений культуры в соответствии с указами </w:t>
            </w:r>
            <w:r w:rsidRPr="00BE6024">
              <w:rPr>
                <w:rFonts w:ascii="Times New Roman" w:hAnsi="Times New Roman" w:cs="Times New Roman"/>
              </w:rPr>
              <w:lastRenderedPageBreak/>
              <w:t>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27875000,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bookmarkStart w:id="1" w:name="_GoBack"/>
            <w:bookmarkEnd w:id="1"/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17728390,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1014661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0,50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10.2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Поддержание достигнутых уровней заработной платы, определенных указом Президента РФ,  работников муниципальных учреждений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«Шиловский РДК» 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4967099,12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4967099,12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комплекс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1197840,00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1197840,00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библиотека им. Гумилёва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5208000,00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5208000,00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Задача 11  Повышение заработной </w:t>
            </w:r>
            <w:proofErr w:type="gramStart"/>
            <w:r w:rsidRPr="00BE6024">
              <w:rPr>
                <w:rFonts w:ascii="Times New Roman" w:hAnsi="Times New Roman" w:cs="Times New Roman"/>
              </w:rPr>
              <w:t xml:space="preserve">платы отдельным категориям работников муниципальных </w:t>
            </w:r>
            <w:r w:rsidRPr="00BE6024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в сфере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11496796,96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650476,51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35630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3135712,40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1629302,37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876095,55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884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2292646,64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C32E81" w:rsidRDefault="00C32E81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23158,06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i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 xml:space="preserve">Обеспечение среднемесячной заработной </w:t>
            </w:r>
            <w:proofErr w:type="gramStart"/>
            <w:r w:rsidRPr="00BE6024">
              <w:rPr>
                <w:rFonts w:ascii="Times New Roman" w:hAnsi="Times New Roman" w:cs="Times New Roman"/>
              </w:rPr>
              <w:t>платы отдельным катег</w:t>
            </w:r>
            <w:r w:rsidRPr="00BE6024">
              <w:rPr>
                <w:rFonts w:ascii="Times New Roman" w:hAnsi="Times New Roman" w:cs="Times New Roman"/>
              </w:rPr>
              <w:lastRenderedPageBreak/>
              <w:t>ориям  работников учреждений дополнительного  образования  детей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в сфере культуры  в соответствии с указами Президента Российской Федерации-31959 руб.10 коп.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Субсидии на повышение заработной </w:t>
            </w:r>
            <w:proofErr w:type="gramStart"/>
            <w:r w:rsidRPr="00BE6024">
              <w:rPr>
                <w:rFonts w:ascii="Times New Roman" w:hAnsi="Times New Roman" w:cs="Times New Roman"/>
              </w:rPr>
              <w:t xml:space="preserve">платы отдельным категориям работников муниципальных </w:t>
            </w:r>
            <w:r w:rsidRPr="00BE6024">
              <w:rPr>
                <w:rFonts w:ascii="Times New Roman" w:hAnsi="Times New Roman" w:cs="Times New Roman"/>
              </w:rPr>
              <w:lastRenderedPageBreak/>
              <w:t>учреждений дополнительного образования детей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в сфере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6698752,40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35630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3135712,40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3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Поддержание достигнутых уровней заработной платы, определенных указом Президента РФ,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Лесновс</w:t>
            </w:r>
            <w:proofErr w:type="spellEnd"/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кая ДШИ «Парус»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07,51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2240737,55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421070,00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884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9,45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876095,55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23158,06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943572,00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8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Шиловс</w:t>
            </w:r>
            <w:proofErr w:type="spellEnd"/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кая 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2440127,01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1091052,37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1349074,64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9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Ерахтурская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117180,00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117180,00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 xml:space="preserve">12.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Задача 12. 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Созда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ние инфраструктуры и организации информационной безопасности 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</w:t>
            </w:r>
            <w:r w:rsidRPr="00BE6024">
              <w:rPr>
                <w:rFonts w:ascii="Times New Roman" w:hAnsi="Times New Roman" w:cs="Times New Roman"/>
              </w:rPr>
              <w:lastRenderedPageBreak/>
              <w:t>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lastRenderedPageBreak/>
              <w:t>межпосе</w:t>
            </w:r>
            <w:r w:rsidRPr="00BE6024">
              <w:rPr>
                <w:rFonts w:ascii="Times New Roman" w:hAnsi="Times New Roman" w:cs="Times New Roman"/>
              </w:rPr>
              <w:lastRenderedPageBreak/>
              <w:t>ленческая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библиотека им. Гумилёва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Бюджет райо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на 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11430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1910882,95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258870,00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750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1425000,00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393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485882,95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258870,00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Увеличение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доли общедоступных библиотек  Рязанской области, обеспеченных широкополосным доступом к </w:t>
            </w:r>
            <w:proofErr w:type="spellStart"/>
            <w:r w:rsidRPr="00BE6024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но-</w:t>
            </w:r>
            <w:proofErr w:type="spellStart"/>
            <w:r w:rsidRPr="00BE6024">
              <w:rPr>
                <w:rFonts w:ascii="Times New Roman" w:hAnsi="Times New Roman" w:cs="Times New Roman"/>
              </w:rPr>
              <w:t>телекоммуни</w:t>
            </w:r>
            <w:proofErr w:type="spellEnd"/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сети «Интернет» (со скоростью не ниже 256 Кбит/с)-100%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Организация технической </w:t>
            </w:r>
            <w:proofErr w:type="gramStart"/>
            <w:r w:rsidRPr="00BE6024">
              <w:rPr>
                <w:rFonts w:ascii="Times New Roman" w:hAnsi="Times New Roman" w:cs="Times New Roman"/>
              </w:rPr>
              <w:t>возможности доступа общедоступны</w:t>
            </w:r>
            <w:r w:rsidRPr="00BE6024">
              <w:rPr>
                <w:rFonts w:ascii="Times New Roman" w:hAnsi="Times New Roman" w:cs="Times New Roman"/>
              </w:rPr>
              <w:lastRenderedPageBreak/>
              <w:t>х библиотек муниципальных образований Рязанской области</w:t>
            </w:r>
            <w:proofErr w:type="gramEnd"/>
            <w:r w:rsidRPr="00BE6024">
              <w:rPr>
                <w:rFonts w:ascii="Times New Roman" w:hAnsi="Times New Roman" w:cs="Times New Roman"/>
              </w:rPr>
              <w:t xml:space="preserve"> к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</w:t>
            </w:r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 xml:space="preserve">а им. Гумилёва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</w:t>
            </w:r>
            <w:r w:rsidRPr="00BE6024">
              <w:rPr>
                <w:rFonts w:ascii="Times New Roman" w:hAnsi="Times New Roman" w:cs="Times New Roman"/>
              </w:rPr>
              <w:lastRenderedPageBreak/>
              <w:t>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9820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186</w:t>
            </w:r>
            <w:r w:rsidRPr="00BE6024">
              <w:rPr>
                <w:rFonts w:ascii="Times New Roman" w:hAnsi="Times New Roman" w:cs="Times New Roman"/>
              </w:rPr>
              <w:lastRenderedPageBreak/>
              <w:t>5200,00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7500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142</w:t>
            </w:r>
            <w:r w:rsidRPr="00BE6024">
              <w:rPr>
                <w:rFonts w:ascii="Times New Roman" w:hAnsi="Times New Roman" w:cs="Times New Roman"/>
              </w:rPr>
              <w:lastRenderedPageBreak/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2320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440</w:t>
            </w:r>
            <w:r w:rsidRPr="00BE6024">
              <w:rPr>
                <w:rFonts w:ascii="Times New Roman" w:hAnsi="Times New Roman" w:cs="Times New Roman"/>
              </w:rPr>
              <w:lastRenderedPageBreak/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109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1610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4568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2,95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258870,00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1610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4568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2,95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258870,00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02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115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13.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Повы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шение заработной платы работникам муниципальных учреждений культуры в связи с увеличением минимального </w:t>
            </w:r>
            <w:proofErr w:type="gramStart"/>
            <w:r w:rsidRPr="00BE602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</w:t>
            </w:r>
            <w:r w:rsidRPr="00BE6024">
              <w:rPr>
                <w:rFonts w:ascii="Times New Roman" w:hAnsi="Times New Roman" w:cs="Times New Roman"/>
              </w:rPr>
              <w:lastRenderedPageBreak/>
              <w:t>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Областной </w:t>
            </w:r>
            <w:r w:rsidRPr="00BE6024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309000,00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ind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ind w:firstLine="3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Доведение </w:t>
            </w:r>
            <w:r w:rsidRPr="00BE6024">
              <w:rPr>
                <w:rFonts w:ascii="Times New Roman" w:hAnsi="Times New Roman" w:cs="Times New Roman"/>
              </w:rPr>
              <w:lastRenderedPageBreak/>
              <w:t xml:space="preserve">ежемесячной заработной платы до уровня не менее установленного минимального размера оплаты </w:t>
            </w:r>
          </w:p>
          <w:p w:rsidR="00BE6024" w:rsidRPr="00BE6024" w:rsidRDefault="00BE6024" w:rsidP="00BE6024">
            <w:pPr>
              <w:spacing w:after="0" w:line="240" w:lineRule="auto"/>
              <w:ind w:firstLine="3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труда – </w:t>
            </w:r>
          </w:p>
          <w:p w:rsidR="00BE6024" w:rsidRPr="00BE6024" w:rsidRDefault="00BE6024" w:rsidP="00BE6024">
            <w:pPr>
              <w:spacing w:after="0" w:line="240" w:lineRule="auto"/>
              <w:ind w:firstLine="3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12130 руб.</w:t>
            </w: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Повышение заработной платы работникам муниципальных учреждений культуры в связи с увеличением минимального </w:t>
            </w:r>
            <w:proofErr w:type="gramStart"/>
            <w:r w:rsidRPr="00BE6024">
              <w:rPr>
                <w:rFonts w:ascii="Times New Roman" w:hAnsi="Times New Roman" w:cs="Times New Roman"/>
              </w:rPr>
              <w:t>размера 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tabs>
                <w:tab w:val="left" w:pos="61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14.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" w:name="_Hlk61366462"/>
            <w:r w:rsidRPr="00BE6024">
              <w:rPr>
                <w:rFonts w:ascii="Times New Roman" w:hAnsi="Times New Roman" w:cs="Times New Roman"/>
              </w:rPr>
              <w:t>Укрепление материально-техниче</w:t>
            </w:r>
            <w:r w:rsidRPr="00BE6024">
              <w:rPr>
                <w:rFonts w:ascii="Times New Roman" w:hAnsi="Times New Roman" w:cs="Times New Roman"/>
              </w:rPr>
              <w:lastRenderedPageBreak/>
              <w:t>ской  базы бюджетных учреждений образования в сфере культуры за счет средств резервного фонда  Правительства Рязанской области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1602083,08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1602083,08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bookmarkStart w:id="3" w:name="_Hlk52286798"/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Субсидии муниципальным учреждениям дополнительного образования  в сфере культуры за счет средств резервного фонда Правительства Рязанской области  на защитные средства в связи с COVID-19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6454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645415,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Субсидии на проведе</w:t>
            </w:r>
            <w:r w:rsidRPr="00BE6024">
              <w:rPr>
                <w:rFonts w:ascii="Times New Roman" w:hAnsi="Times New Roman" w:cs="Times New Roman"/>
              </w:rPr>
              <w:lastRenderedPageBreak/>
              <w:t>ние работ по усилению и ремонту стен зрительного зала МБУДО «Лесновская ДШИ «Парус»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</w:t>
            </w:r>
            <w:r w:rsidRPr="00BE6024">
              <w:rPr>
                <w:rFonts w:ascii="Times New Roman" w:hAnsi="Times New Roman" w:cs="Times New Roman"/>
              </w:rPr>
              <w:lastRenderedPageBreak/>
              <w:t>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МБУ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Областной </w:t>
            </w:r>
            <w:r w:rsidRPr="00BE602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9566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67,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956667,20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15.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Реализация регионального проекта «Обеспечение качественно нового уровня развития инфраструктуры культуры в Рязанской области («Культурная среда в Рязанской области»)», направленного на достижение результатов реализации федерал</w:t>
            </w:r>
            <w:r w:rsidRPr="00BE6024">
              <w:rPr>
                <w:rFonts w:ascii="Times New Roman" w:hAnsi="Times New Roman" w:cs="Times New Roman"/>
              </w:rPr>
              <w:lastRenderedPageBreak/>
              <w:t>ьного проекта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2626922,31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1315846,36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9646900,00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2626922,31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1315486,36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9646900,00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Предоставление субсидий бюджетам муниципальных образований Рязанской области на реконструкцию и капитальный ремонт муниципальных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2626922,31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1315486,36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9646900,00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2626922,31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1315486,36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9464900,00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16.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Реализация регионального проекта «Создание условий для реализации творческого потенциала </w:t>
            </w:r>
            <w:r w:rsidRPr="00BE6024">
              <w:rPr>
                <w:rFonts w:ascii="Times New Roman" w:hAnsi="Times New Roman" w:cs="Times New Roman"/>
              </w:rPr>
              <w:lastRenderedPageBreak/>
              <w:t>нации («Творческие люди») (Рязанская область)», направленного на достижение результатов реализации федерального проекта «Творческие люди»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17.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Реализация регионального проекта «</w:t>
            </w:r>
            <w:proofErr w:type="spellStart"/>
            <w:r w:rsidRPr="00BE6024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BE6024">
              <w:rPr>
                <w:rFonts w:ascii="Times New Roman" w:hAnsi="Times New Roman" w:cs="Times New Roman"/>
              </w:rPr>
              <w:t xml:space="preserve">  услуг и формирование информационного пространства в сфере культуры («Цифровая культура») (Рязанская область)», направленного на достижение результ</w:t>
            </w:r>
            <w:r w:rsidRPr="00BE6024">
              <w:rPr>
                <w:rFonts w:ascii="Times New Roman" w:hAnsi="Times New Roman" w:cs="Times New Roman"/>
              </w:rPr>
              <w:lastRenderedPageBreak/>
              <w:t>атов реализации федерального проекта «Цифровая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24" w:rsidRPr="00BE6024" w:rsidTr="00BE6024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E60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Субсидии бюджетам муниципальных образований на поддержку отрасли культуры, в том числе: модернизация  библиотек </w:t>
            </w:r>
          </w:p>
          <w:p w:rsidR="00BE6024" w:rsidRPr="00BE6024" w:rsidRDefault="00BE6024" w:rsidP="00BE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outlineLvl w:val="0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части комплектования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BE6024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Федеральный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Областной бюджет</w:t>
            </w: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344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826,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51,72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25000,00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344826,38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60851,72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3"/>
      <w:tr w:rsidR="00BE6024" w:rsidRPr="00BE6024" w:rsidTr="00BE6024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Итого </w:t>
            </w:r>
          </w:p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по подпрограмме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1058348241,85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7985791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86006349,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99602815,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115802398,66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117888443,81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109659454,72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108047659,07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121023945,42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108004572,00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112454688,00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BE6024" w:rsidRPr="00BE6024" w:rsidRDefault="00BE6024" w:rsidP="002765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76510">
        <w:rPr>
          <w:rFonts w:ascii="Times New Roman" w:hAnsi="Times New Roman" w:cs="Times New Roman"/>
        </w:rPr>
        <w:t xml:space="preserve">              </w:t>
      </w:r>
      <w:r w:rsidRPr="00BE6024">
        <w:rPr>
          <w:rFonts w:ascii="Times New Roman" w:hAnsi="Times New Roman" w:cs="Times New Roman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lastRenderedPageBreak/>
        <w:t xml:space="preserve">                                                  </w:t>
      </w:r>
    </w:p>
    <w:p w:rsid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>Приложение 3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 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к постановлению администрации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муниципального образования –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             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Шиловский муниципальный район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Рязанской  области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от 20.01.2022  № 15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</w:t>
      </w:r>
      <w:r w:rsidR="00C32E81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</w:t>
      </w: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«Приложение 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к подпрограмме 3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«Обеспечение  условий</w:t>
      </w:r>
    </w:p>
    <w:p w:rsidR="00BE6024" w:rsidRPr="00BE6024" w:rsidRDefault="00BE6024" w:rsidP="00BE6024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                                                                    реализации программы»                                               </w:t>
      </w:r>
    </w:p>
    <w:p w:rsidR="00BE6024" w:rsidRPr="00BE6024" w:rsidRDefault="00BE6024" w:rsidP="00BE6024">
      <w:pPr>
        <w:spacing w:after="0" w:line="240" w:lineRule="auto"/>
        <w:rPr>
          <w:rFonts w:ascii="Times New Roman" w:hAnsi="Times New Roman" w:cs="Times New Roman"/>
        </w:rPr>
      </w:pPr>
      <w:r w:rsidRPr="00BE602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E6024">
        <w:rPr>
          <w:rFonts w:ascii="Times New Roman" w:hAnsi="Times New Roman" w:cs="Times New Roman"/>
          <w:color w:val="000000"/>
          <w:spacing w:val="-2"/>
        </w:rPr>
        <w:t xml:space="preserve">                                   </w:t>
      </w:r>
    </w:p>
    <w:p w:rsidR="00BE6024" w:rsidRPr="00BE6024" w:rsidRDefault="00BE6024" w:rsidP="00BE60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E6024" w:rsidRPr="00BE6024" w:rsidRDefault="00BE6024" w:rsidP="00BE60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BE6024">
        <w:rPr>
          <w:rFonts w:ascii="Times New Roman" w:hAnsi="Times New Roman" w:cs="Times New Roman"/>
          <w:color w:val="000000"/>
          <w:spacing w:val="-2"/>
        </w:rPr>
        <w:t>Система программных мероприятий подпрограммы</w:t>
      </w:r>
    </w:p>
    <w:p w:rsidR="00BE6024" w:rsidRPr="00BE6024" w:rsidRDefault="00BE6024" w:rsidP="00BE60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BE6024">
        <w:rPr>
          <w:rFonts w:ascii="Times New Roman" w:hAnsi="Times New Roman" w:cs="Times New Roman"/>
          <w:color w:val="000000"/>
          <w:spacing w:val="-2"/>
        </w:rPr>
        <w:t xml:space="preserve">  «Обеспечение условий реализации Программы»</w:t>
      </w:r>
    </w:p>
    <w:p w:rsidR="00BE6024" w:rsidRPr="00BE6024" w:rsidRDefault="00BE6024" w:rsidP="00BE60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850"/>
      </w:tblGrid>
      <w:tr w:rsidR="00BE6024" w:rsidRPr="00BE6024" w:rsidTr="00BE6024">
        <w:trPr>
          <w:trHeight w:val="401"/>
        </w:trPr>
        <w:tc>
          <w:tcPr>
            <w:tcW w:w="425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№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E6024">
              <w:rPr>
                <w:rFonts w:ascii="Times New Roman" w:hAnsi="Times New Roman" w:cs="Times New Roman"/>
              </w:rPr>
              <w:t>п</w:t>
            </w:r>
            <w:proofErr w:type="gramEnd"/>
            <w:r w:rsidRPr="00BE60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708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709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567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4" w:type="dxa"/>
            <w:gridSpan w:val="11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Объемы финансирования, тыс</w:t>
            </w:r>
            <w:proofErr w:type="gramStart"/>
            <w:r w:rsidRPr="00BE6024">
              <w:rPr>
                <w:rFonts w:ascii="Times New Roman" w:hAnsi="Times New Roman" w:cs="Times New Roman"/>
              </w:rPr>
              <w:t>.р</w:t>
            </w:r>
            <w:proofErr w:type="gramEnd"/>
            <w:r w:rsidRPr="00BE602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 xml:space="preserve">Ожидаемый 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E6024" w:rsidRPr="00BE6024" w:rsidTr="00BE6024">
        <w:trPr>
          <w:trHeight w:val="345"/>
        </w:trPr>
        <w:tc>
          <w:tcPr>
            <w:tcW w:w="425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387" w:type="dxa"/>
            <w:gridSpan w:val="10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</w:rPr>
              <w:t>В  том числе по годам</w:t>
            </w:r>
          </w:p>
        </w:tc>
        <w:tc>
          <w:tcPr>
            <w:tcW w:w="850" w:type="dxa"/>
            <w:vMerge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480"/>
        </w:trPr>
        <w:tc>
          <w:tcPr>
            <w:tcW w:w="425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2015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2018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2019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2022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2024</w:t>
            </w:r>
          </w:p>
        </w:tc>
        <w:tc>
          <w:tcPr>
            <w:tcW w:w="850" w:type="dxa"/>
            <w:vMerge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17</w:t>
            </w:r>
          </w:p>
        </w:tc>
      </w:tr>
      <w:tr w:rsidR="00BE6024" w:rsidRPr="00BE6024" w:rsidTr="00BE6024">
        <w:trPr>
          <w:trHeight w:val="672"/>
        </w:trPr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Задача 1.  Обеспечение эффективного исполнения муниципальных функций в сфере  реализации Программы, в том числе: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180461047,17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4676259,00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6434751,50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7112210,00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21718996,42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26153282,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27577309,07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26235711,69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61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86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34,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28618634,00</w:t>
            </w: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Достижение   90 % запланированных значений целевых индикаторов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Программы</w:t>
            </w:r>
          </w:p>
        </w:tc>
      </w:tr>
      <w:tr w:rsidR="00BE6024" w:rsidRPr="00BE6024" w:rsidTr="00BE6024"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1.1</w:t>
            </w: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Обеспечение деятельности Отдела культуры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29139817,11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3104436,03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2793318,50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3233783,00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3014296,42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2755618,1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2881503,76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2680534,00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2680534,0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2680534,00</w:t>
            </w: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rPr>
          <w:trHeight w:val="415"/>
        </w:trPr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1.2.</w:t>
            </w: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«Центр по обеспечению деятельности Отдела культуры администрации муниципального образования – Шиловский муниципальный район Рязанской области и муниципальных учреждений культуры»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151276230,06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1571822,97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3641433,00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3878427,00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18704700,00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2335266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4,09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24695805,31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23555177,69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2593810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25938100,00</w:t>
            </w: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 xml:space="preserve">1.3. </w:t>
            </w: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 xml:space="preserve">Выполнение других обязательств  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4500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45</w:t>
            </w:r>
          </w:p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BE6024" w:rsidRPr="00BE6024" w:rsidTr="00BE6024"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3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708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180461047,17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4676259,00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6434751,50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7112210,00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21718996,42</w:t>
            </w:r>
          </w:p>
        </w:tc>
        <w:tc>
          <w:tcPr>
            <w:tcW w:w="425" w:type="dxa"/>
          </w:tcPr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261532</w:t>
            </w: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82,</w:t>
            </w:r>
          </w:p>
          <w:p w:rsidR="00BE6024" w:rsidRPr="00BE6024" w:rsidRDefault="00BE6024" w:rsidP="00BE6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27577309,07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26235711,69</w:t>
            </w:r>
          </w:p>
        </w:tc>
        <w:tc>
          <w:tcPr>
            <w:tcW w:w="426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286100</w:t>
            </w:r>
          </w:p>
        </w:tc>
        <w:tc>
          <w:tcPr>
            <w:tcW w:w="567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024">
              <w:rPr>
                <w:rFonts w:ascii="Times New Roman" w:hAnsi="Times New Roman" w:cs="Times New Roman"/>
                <w:color w:val="000000"/>
                <w:spacing w:val="-2"/>
              </w:rPr>
              <w:t>28618634,00</w:t>
            </w:r>
          </w:p>
        </w:tc>
        <w:tc>
          <w:tcPr>
            <w:tcW w:w="850" w:type="dxa"/>
          </w:tcPr>
          <w:p w:rsidR="00BE6024" w:rsidRPr="00BE6024" w:rsidRDefault="00BE6024" w:rsidP="00BE6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BE6024" w:rsidRPr="00BE6024" w:rsidRDefault="00BE6024" w:rsidP="00BE6024">
      <w:pPr>
        <w:spacing w:after="0" w:line="240" w:lineRule="auto"/>
        <w:jc w:val="center"/>
        <w:rPr>
          <w:rFonts w:ascii="Times New Roman" w:hAnsi="Times New Roman" w:cs="Times New Roman"/>
        </w:rPr>
        <w:sectPr w:rsidR="00BE6024" w:rsidRPr="00BE6024" w:rsidSect="00BE6024">
          <w:pgSz w:w="11906" w:h="16838" w:code="9"/>
          <w:pgMar w:top="536" w:right="424" w:bottom="993" w:left="993" w:header="709" w:footer="709" w:gutter="0"/>
          <w:cols w:space="708"/>
          <w:titlePg/>
          <w:docGrid w:linePitch="299"/>
        </w:sectPr>
      </w:pPr>
      <w:r w:rsidRPr="00BE602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E60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».</w:t>
      </w:r>
    </w:p>
    <w:p w:rsidR="002048F5" w:rsidRPr="00BE6024" w:rsidRDefault="002048F5" w:rsidP="00BE6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36D8" w:rsidRPr="00BE6024" w:rsidRDefault="007A36D8" w:rsidP="00BE6024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6024">
        <w:rPr>
          <w:rFonts w:ascii="Times New Roman" w:hAnsi="Times New Roman"/>
          <w:sz w:val="28"/>
          <w:szCs w:val="28"/>
        </w:rPr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A36D8" w:rsidRPr="00BE6024" w:rsidRDefault="007A36D8" w:rsidP="00BE6024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6024">
        <w:rPr>
          <w:rFonts w:ascii="Times New Roman" w:hAnsi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A36D8" w:rsidRPr="00BE6024" w:rsidRDefault="007A36D8" w:rsidP="00BE6024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6024">
        <w:rPr>
          <w:rFonts w:ascii="Times New Roman" w:hAnsi="Times New Roman"/>
          <w:sz w:val="28"/>
          <w:szCs w:val="28"/>
        </w:rPr>
        <w:t>Тираж - 17 экз.</w:t>
      </w:r>
    </w:p>
    <w:p w:rsidR="007A36D8" w:rsidRPr="00BE6024" w:rsidRDefault="007A36D8" w:rsidP="00BE6024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024">
        <w:rPr>
          <w:rFonts w:ascii="Times New Roman" w:hAnsi="Times New Roman"/>
          <w:sz w:val="28"/>
          <w:szCs w:val="28"/>
        </w:rPr>
        <w:t>Отпечатано и размножено с помощью оргтехники администрации муниципального образования – Шиловский муниципальный район Рязанской о</w:t>
      </w:r>
      <w:r w:rsidR="00DC425B" w:rsidRPr="00BE6024">
        <w:rPr>
          <w:rFonts w:ascii="Times New Roman" w:hAnsi="Times New Roman"/>
          <w:sz w:val="28"/>
          <w:szCs w:val="28"/>
        </w:rPr>
        <w:t xml:space="preserve">бласти </w:t>
      </w:r>
      <w:r w:rsidRPr="00BE6024">
        <w:rPr>
          <w:rFonts w:ascii="Times New Roman" w:hAnsi="Times New Roman"/>
          <w:sz w:val="28"/>
          <w:szCs w:val="28"/>
        </w:rPr>
        <w:t xml:space="preserve">(адрес: 391500, Рязанская область, </w:t>
      </w:r>
      <w:proofErr w:type="spellStart"/>
      <w:r w:rsidRPr="00BE6024">
        <w:rPr>
          <w:rFonts w:ascii="Times New Roman" w:hAnsi="Times New Roman"/>
          <w:sz w:val="28"/>
          <w:szCs w:val="28"/>
        </w:rPr>
        <w:t>р.п</w:t>
      </w:r>
      <w:proofErr w:type="spellEnd"/>
      <w:r w:rsidRPr="00BE6024">
        <w:rPr>
          <w:rFonts w:ascii="Times New Roman" w:hAnsi="Times New Roman"/>
          <w:sz w:val="28"/>
          <w:szCs w:val="28"/>
        </w:rPr>
        <w:t>.</w:t>
      </w:r>
      <w:proofErr w:type="gramEnd"/>
      <w:r w:rsidRPr="00BE60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024">
        <w:rPr>
          <w:rFonts w:ascii="Times New Roman" w:hAnsi="Times New Roman"/>
          <w:sz w:val="28"/>
          <w:szCs w:val="28"/>
        </w:rPr>
        <w:t>Шилово, ул. Советская, д. 14а).</w:t>
      </w:r>
      <w:proofErr w:type="gramEnd"/>
    </w:p>
    <w:p w:rsidR="007A36D8" w:rsidRPr="00BE6024" w:rsidRDefault="007A36D8" w:rsidP="00BE6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36D8" w:rsidRPr="00BE6024" w:rsidRDefault="007A36D8" w:rsidP="00BE60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A36D8" w:rsidRPr="00BE6024" w:rsidSect="009E2DC4">
      <w:headerReference w:type="default" r:id="rId12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03" w:rsidRDefault="00792603" w:rsidP="007A36D8">
      <w:pPr>
        <w:spacing w:after="0" w:line="240" w:lineRule="auto"/>
      </w:pPr>
      <w:r>
        <w:separator/>
      </w:r>
    </w:p>
  </w:endnote>
  <w:endnote w:type="continuationSeparator" w:id="0">
    <w:p w:rsidR="00792603" w:rsidRDefault="00792603" w:rsidP="007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03" w:rsidRDefault="00792603" w:rsidP="007A36D8">
      <w:pPr>
        <w:spacing w:after="0" w:line="240" w:lineRule="auto"/>
      </w:pPr>
      <w:r>
        <w:separator/>
      </w:r>
    </w:p>
  </w:footnote>
  <w:footnote w:type="continuationSeparator" w:id="0">
    <w:p w:rsidR="00792603" w:rsidRDefault="00792603" w:rsidP="007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24216"/>
      <w:docPartObj>
        <w:docPartGallery w:val="Page Numbers (Top of Page)"/>
        <w:docPartUnique/>
      </w:docPartObj>
    </w:sdtPr>
    <w:sdtContent>
      <w:p w:rsidR="00915897" w:rsidRDefault="009158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81">
          <w:rPr>
            <w:noProof/>
          </w:rPr>
          <w:t>87</w:t>
        </w:r>
        <w:r>
          <w:fldChar w:fldCharType="end"/>
        </w:r>
      </w:p>
    </w:sdtContent>
  </w:sdt>
  <w:p w:rsidR="00BE6024" w:rsidRDefault="00BE60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8006"/>
      <w:docPartObj>
        <w:docPartGallery w:val="Page Numbers (Top of Page)"/>
        <w:docPartUnique/>
      </w:docPartObj>
    </w:sdtPr>
    <w:sdtContent>
      <w:p w:rsidR="00915897" w:rsidRDefault="009158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81">
          <w:rPr>
            <w:noProof/>
          </w:rPr>
          <w:t>106</w:t>
        </w:r>
        <w:r>
          <w:fldChar w:fldCharType="end"/>
        </w:r>
      </w:p>
    </w:sdtContent>
  </w:sdt>
  <w:p w:rsidR="00915897" w:rsidRDefault="009158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62947"/>
      <w:docPartObj>
        <w:docPartGallery w:val="Page Numbers (Top of Page)"/>
        <w:docPartUnique/>
      </w:docPartObj>
    </w:sdtPr>
    <w:sdtContent>
      <w:p w:rsidR="00BE6024" w:rsidRDefault="00BE6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BE6024" w:rsidRDefault="00BE6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EE4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62E4D98"/>
    <w:multiLevelType w:val="hybridMultilevel"/>
    <w:tmpl w:val="08DE9E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6">
    <w:nsid w:val="141D589D"/>
    <w:multiLevelType w:val="hybridMultilevel"/>
    <w:tmpl w:val="494E81C2"/>
    <w:lvl w:ilvl="0" w:tplc="1D9097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A1494"/>
    <w:multiLevelType w:val="hybridMultilevel"/>
    <w:tmpl w:val="1E00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1A34"/>
    <w:multiLevelType w:val="hybridMultilevel"/>
    <w:tmpl w:val="EA148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671C19"/>
    <w:multiLevelType w:val="hybridMultilevel"/>
    <w:tmpl w:val="FE9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63CA6"/>
    <w:multiLevelType w:val="multilevel"/>
    <w:tmpl w:val="DA92C03E"/>
    <w:lvl w:ilvl="0">
      <w:start w:val="1"/>
      <w:numFmt w:val="decimal"/>
      <w:suff w:val="space"/>
      <w:lvlText w:val="%1."/>
      <w:lvlJc w:val="left"/>
      <w:pPr>
        <w:ind w:left="1446" w:hanging="1020"/>
      </w:pPr>
    </w:lvl>
    <w:lvl w:ilvl="1">
      <w:start w:val="1"/>
      <w:numFmt w:val="decimal"/>
      <w:isLgl/>
      <w:lvlText w:val="%1.%2."/>
      <w:lvlJc w:val="left"/>
      <w:pPr>
        <w:ind w:left="1791" w:hanging="1365"/>
      </w:pPr>
    </w:lvl>
    <w:lvl w:ilvl="2">
      <w:start w:val="1"/>
      <w:numFmt w:val="decimal"/>
      <w:isLgl/>
      <w:lvlText w:val="%1.%2.%3."/>
      <w:lvlJc w:val="left"/>
      <w:pPr>
        <w:ind w:left="1791" w:hanging="1365"/>
      </w:pPr>
    </w:lvl>
    <w:lvl w:ilvl="3">
      <w:start w:val="1"/>
      <w:numFmt w:val="decimal"/>
      <w:isLgl/>
      <w:lvlText w:val="%1.%2.%3.%4."/>
      <w:lvlJc w:val="left"/>
      <w:pPr>
        <w:ind w:left="1791" w:hanging="1365"/>
      </w:pPr>
    </w:lvl>
    <w:lvl w:ilvl="4">
      <w:start w:val="1"/>
      <w:numFmt w:val="decimal"/>
      <w:isLgl/>
      <w:lvlText w:val="%1.%2.%3.%4.%5."/>
      <w:lvlJc w:val="left"/>
      <w:pPr>
        <w:ind w:left="1791" w:hanging="1365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1">
    <w:nsid w:val="261959C8"/>
    <w:multiLevelType w:val="multilevel"/>
    <w:tmpl w:val="4802F1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825AAE"/>
    <w:multiLevelType w:val="hybridMultilevel"/>
    <w:tmpl w:val="874AC272"/>
    <w:lvl w:ilvl="0" w:tplc="E0048D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83017A"/>
    <w:multiLevelType w:val="hybridMultilevel"/>
    <w:tmpl w:val="3B024DB0"/>
    <w:lvl w:ilvl="0" w:tplc="86865892">
      <w:start w:val="1"/>
      <w:numFmt w:val="decimal"/>
      <w:lvlText w:val="%1-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7386C"/>
    <w:multiLevelType w:val="hybridMultilevel"/>
    <w:tmpl w:val="0E24D8BA"/>
    <w:lvl w:ilvl="0" w:tplc="646C0778">
      <w:start w:val="4"/>
      <w:numFmt w:val="decimal"/>
      <w:lvlText w:val="%1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1" w:tplc="1188D0A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15FFA"/>
    <w:multiLevelType w:val="hybridMultilevel"/>
    <w:tmpl w:val="488A6CAE"/>
    <w:lvl w:ilvl="0" w:tplc="CACA44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9204D9"/>
    <w:multiLevelType w:val="hybridMultilevel"/>
    <w:tmpl w:val="18943DAC"/>
    <w:lvl w:ilvl="0" w:tplc="E70449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394F5BE8"/>
    <w:multiLevelType w:val="hybridMultilevel"/>
    <w:tmpl w:val="F336E466"/>
    <w:lvl w:ilvl="0" w:tplc="DA34BE38">
      <w:start w:val="2020"/>
      <w:numFmt w:val="decimal"/>
      <w:lvlText w:val="%1"/>
      <w:lvlJc w:val="left"/>
      <w:pPr>
        <w:ind w:left="13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BB70C1A"/>
    <w:multiLevelType w:val="hybridMultilevel"/>
    <w:tmpl w:val="9E6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E71"/>
    <w:multiLevelType w:val="hybridMultilevel"/>
    <w:tmpl w:val="FE90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40735"/>
    <w:multiLevelType w:val="hybridMultilevel"/>
    <w:tmpl w:val="02B06072"/>
    <w:lvl w:ilvl="0" w:tplc="2836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60AA9"/>
    <w:multiLevelType w:val="multilevel"/>
    <w:tmpl w:val="6890CC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0D85453"/>
    <w:multiLevelType w:val="multilevel"/>
    <w:tmpl w:val="807E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4160369F"/>
    <w:multiLevelType w:val="hybridMultilevel"/>
    <w:tmpl w:val="CA4ECA2C"/>
    <w:lvl w:ilvl="0" w:tplc="6250F03C">
      <w:start w:val="5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4035E86"/>
    <w:multiLevelType w:val="hybridMultilevel"/>
    <w:tmpl w:val="6FA46D42"/>
    <w:lvl w:ilvl="0" w:tplc="E61EA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E798B"/>
    <w:multiLevelType w:val="hybridMultilevel"/>
    <w:tmpl w:val="FB06A614"/>
    <w:lvl w:ilvl="0" w:tplc="756ADF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D7951"/>
    <w:multiLevelType w:val="hybridMultilevel"/>
    <w:tmpl w:val="92847674"/>
    <w:lvl w:ilvl="0" w:tplc="5DEE07EE">
      <w:start w:val="1"/>
      <w:numFmt w:val="decimal"/>
      <w:lvlText w:val="%1-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B6192"/>
    <w:multiLevelType w:val="hybridMultilevel"/>
    <w:tmpl w:val="DEEA70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A3649"/>
    <w:multiLevelType w:val="hybridMultilevel"/>
    <w:tmpl w:val="9EC0C6D0"/>
    <w:lvl w:ilvl="0" w:tplc="0F4659C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59E4A34"/>
    <w:multiLevelType w:val="singleLevel"/>
    <w:tmpl w:val="E93EAC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83293"/>
    <w:multiLevelType w:val="hybridMultilevel"/>
    <w:tmpl w:val="A386EFF4"/>
    <w:lvl w:ilvl="0" w:tplc="C936C87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E691C64"/>
    <w:multiLevelType w:val="hybridMultilevel"/>
    <w:tmpl w:val="60D664FE"/>
    <w:lvl w:ilvl="0" w:tplc="0419000F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2">
    <w:nsid w:val="64C77CBC"/>
    <w:multiLevelType w:val="multilevel"/>
    <w:tmpl w:val="46801B8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676D046C"/>
    <w:multiLevelType w:val="hybridMultilevel"/>
    <w:tmpl w:val="9D54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047E2"/>
    <w:multiLevelType w:val="hybridMultilevel"/>
    <w:tmpl w:val="C5E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433426"/>
    <w:multiLevelType w:val="hybridMultilevel"/>
    <w:tmpl w:val="76621D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3056907"/>
    <w:multiLevelType w:val="hybridMultilevel"/>
    <w:tmpl w:val="8EE8FD94"/>
    <w:lvl w:ilvl="0" w:tplc="0E622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3428A"/>
    <w:multiLevelType w:val="hybridMultilevel"/>
    <w:tmpl w:val="942836D0"/>
    <w:lvl w:ilvl="0" w:tplc="761A202C">
      <w:start w:val="1"/>
      <w:numFmt w:val="decimal"/>
      <w:lvlText w:val="%1."/>
      <w:lvlJc w:val="left"/>
      <w:pPr>
        <w:ind w:left="16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8">
    <w:nsid w:val="7B280DCE"/>
    <w:multiLevelType w:val="hybridMultilevel"/>
    <w:tmpl w:val="7F32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3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6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6"/>
  </w:num>
  <w:num w:numId="14">
    <w:abstractNumId w:val="37"/>
  </w:num>
  <w:num w:numId="15">
    <w:abstractNumId w:val="7"/>
  </w:num>
  <w:num w:numId="16">
    <w:abstractNumId w:val="35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9"/>
  </w:num>
  <w:num w:numId="21">
    <w:abstractNumId w:val="28"/>
  </w:num>
  <w:num w:numId="22">
    <w:abstractNumId w:val="8"/>
  </w:num>
  <w:num w:numId="23">
    <w:abstractNumId w:val="24"/>
  </w:num>
  <w:num w:numId="24">
    <w:abstractNumId w:val="25"/>
  </w:num>
  <w:num w:numId="25">
    <w:abstractNumId w:val="1"/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4"/>
  </w:num>
  <w:num w:numId="33">
    <w:abstractNumId w:val="31"/>
  </w:num>
  <w:num w:numId="34">
    <w:abstractNumId w:val="23"/>
  </w:num>
  <w:num w:numId="35">
    <w:abstractNumId w:val="16"/>
  </w:num>
  <w:num w:numId="36">
    <w:abstractNumId w:val="27"/>
  </w:num>
  <w:num w:numId="37">
    <w:abstractNumId w:val="18"/>
  </w:num>
  <w:num w:numId="38">
    <w:abstractNumId w:val="17"/>
  </w:num>
  <w:num w:numId="39">
    <w:abstractNumId w:val="30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14F28"/>
    <w:rsid w:val="000473F4"/>
    <w:rsid w:val="00055AE5"/>
    <w:rsid w:val="00066D4C"/>
    <w:rsid w:val="0009337F"/>
    <w:rsid w:val="000A776D"/>
    <w:rsid w:val="00101306"/>
    <w:rsid w:val="00147598"/>
    <w:rsid w:val="001535EC"/>
    <w:rsid w:val="001835A8"/>
    <w:rsid w:val="001A0176"/>
    <w:rsid w:val="001A0666"/>
    <w:rsid w:val="0020387C"/>
    <w:rsid w:val="002048F5"/>
    <w:rsid w:val="002172B4"/>
    <w:rsid w:val="00276510"/>
    <w:rsid w:val="00284934"/>
    <w:rsid w:val="002934DD"/>
    <w:rsid w:val="002B3E4E"/>
    <w:rsid w:val="002E5124"/>
    <w:rsid w:val="002F4B32"/>
    <w:rsid w:val="002F6076"/>
    <w:rsid w:val="00327FD4"/>
    <w:rsid w:val="00351523"/>
    <w:rsid w:val="00383DD3"/>
    <w:rsid w:val="003D00D4"/>
    <w:rsid w:val="00423B4A"/>
    <w:rsid w:val="004B7293"/>
    <w:rsid w:val="004C5EB1"/>
    <w:rsid w:val="004D7465"/>
    <w:rsid w:val="004E4499"/>
    <w:rsid w:val="00503FBC"/>
    <w:rsid w:val="00505CC7"/>
    <w:rsid w:val="0053024F"/>
    <w:rsid w:val="00552330"/>
    <w:rsid w:val="00553E63"/>
    <w:rsid w:val="0056361F"/>
    <w:rsid w:val="00582577"/>
    <w:rsid w:val="00597D35"/>
    <w:rsid w:val="005C3FCA"/>
    <w:rsid w:val="005E6759"/>
    <w:rsid w:val="006019E4"/>
    <w:rsid w:val="00602CCA"/>
    <w:rsid w:val="00607D58"/>
    <w:rsid w:val="0062156F"/>
    <w:rsid w:val="006565DC"/>
    <w:rsid w:val="00665F82"/>
    <w:rsid w:val="006A0F07"/>
    <w:rsid w:val="006C6736"/>
    <w:rsid w:val="006F3B47"/>
    <w:rsid w:val="00710FA1"/>
    <w:rsid w:val="00723110"/>
    <w:rsid w:val="00743452"/>
    <w:rsid w:val="007443E2"/>
    <w:rsid w:val="00762323"/>
    <w:rsid w:val="007710CD"/>
    <w:rsid w:val="00772237"/>
    <w:rsid w:val="007741AE"/>
    <w:rsid w:val="007764A4"/>
    <w:rsid w:val="00777039"/>
    <w:rsid w:val="00792603"/>
    <w:rsid w:val="007A36D8"/>
    <w:rsid w:val="007E7DF2"/>
    <w:rsid w:val="007F50E4"/>
    <w:rsid w:val="008010BE"/>
    <w:rsid w:val="00847126"/>
    <w:rsid w:val="00850665"/>
    <w:rsid w:val="00885B6F"/>
    <w:rsid w:val="008A549A"/>
    <w:rsid w:val="008C19A2"/>
    <w:rsid w:val="008E2A07"/>
    <w:rsid w:val="008F45DD"/>
    <w:rsid w:val="00915897"/>
    <w:rsid w:val="00952F1F"/>
    <w:rsid w:val="009708E6"/>
    <w:rsid w:val="00977A58"/>
    <w:rsid w:val="009E2DC4"/>
    <w:rsid w:val="00A03710"/>
    <w:rsid w:val="00A112F1"/>
    <w:rsid w:val="00A5563F"/>
    <w:rsid w:val="00A95700"/>
    <w:rsid w:val="00AB470E"/>
    <w:rsid w:val="00AE41F0"/>
    <w:rsid w:val="00AE4328"/>
    <w:rsid w:val="00AF0E9A"/>
    <w:rsid w:val="00AF20D3"/>
    <w:rsid w:val="00AF297A"/>
    <w:rsid w:val="00B330A0"/>
    <w:rsid w:val="00B74E36"/>
    <w:rsid w:val="00B93C11"/>
    <w:rsid w:val="00BB3ACA"/>
    <w:rsid w:val="00BC4468"/>
    <w:rsid w:val="00BC4BEC"/>
    <w:rsid w:val="00BD1B3F"/>
    <w:rsid w:val="00BD78EF"/>
    <w:rsid w:val="00BE6024"/>
    <w:rsid w:val="00BE6ABF"/>
    <w:rsid w:val="00BE7843"/>
    <w:rsid w:val="00BF3D42"/>
    <w:rsid w:val="00C219BF"/>
    <w:rsid w:val="00C32E81"/>
    <w:rsid w:val="00CA0522"/>
    <w:rsid w:val="00CB6245"/>
    <w:rsid w:val="00CC6CF8"/>
    <w:rsid w:val="00CE315F"/>
    <w:rsid w:val="00D0243A"/>
    <w:rsid w:val="00D25A39"/>
    <w:rsid w:val="00D41874"/>
    <w:rsid w:val="00D65C56"/>
    <w:rsid w:val="00D723C1"/>
    <w:rsid w:val="00DC425B"/>
    <w:rsid w:val="00DC7EB1"/>
    <w:rsid w:val="00DD222E"/>
    <w:rsid w:val="00DD5E27"/>
    <w:rsid w:val="00E041D5"/>
    <w:rsid w:val="00E27F45"/>
    <w:rsid w:val="00E33C99"/>
    <w:rsid w:val="00E42013"/>
    <w:rsid w:val="00E46046"/>
    <w:rsid w:val="00E46E76"/>
    <w:rsid w:val="00E47311"/>
    <w:rsid w:val="00E86DD4"/>
    <w:rsid w:val="00EA5EA5"/>
    <w:rsid w:val="00EE2ECC"/>
    <w:rsid w:val="00F436DD"/>
    <w:rsid w:val="00F76105"/>
    <w:rsid w:val="00F77C28"/>
    <w:rsid w:val="00FA7BE1"/>
    <w:rsid w:val="00FD4155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A54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549A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49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49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49A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49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03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03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A54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549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549A"/>
    <w:rPr>
      <w:rFonts w:eastAsiaTheme="minorEastAsia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E40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0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aliases w:val="номер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85066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link w:val="af3"/>
    <w:uiPriority w:val="99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A549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DC7EB1"/>
    <w:pPr>
      <w:ind w:left="720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rsid w:val="00FE4035"/>
    <w:pPr>
      <w:tabs>
        <w:tab w:val="num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E4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FE4035"/>
    <w:rPr>
      <w:color w:val="0000FF"/>
      <w:u w:val="single"/>
    </w:rPr>
  </w:style>
  <w:style w:type="character" w:styleId="af5">
    <w:name w:val="FollowedHyperlink"/>
    <w:uiPriority w:val="99"/>
    <w:rsid w:val="00FE4035"/>
    <w:rPr>
      <w:color w:val="800080"/>
      <w:u w:val="single"/>
    </w:rPr>
  </w:style>
  <w:style w:type="paragraph" w:customStyle="1" w:styleId="xl112">
    <w:name w:val="xl112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f7">
    <w:name w:val="Основной текст Знак"/>
    <w:basedOn w:val="a0"/>
    <w:link w:val="af6"/>
    <w:rsid w:val="00FE4035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3">
    <w:name w:val="Заголовок1"/>
    <w:qFormat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+ Курсив"/>
    <w:basedOn w:val="a0"/>
    <w:rsid w:val="00FE4035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styleId="af9">
    <w:name w:val="line number"/>
    <w:basedOn w:val="a0"/>
    <w:unhideWhenUsed/>
    <w:rsid w:val="00DD5E27"/>
  </w:style>
  <w:style w:type="paragraph" w:styleId="afa">
    <w:name w:val="Normal (Web)"/>
    <w:basedOn w:val="a"/>
    <w:link w:val="afb"/>
    <w:rsid w:val="0085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locked/>
    <w:rsid w:val="008A5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50665"/>
  </w:style>
  <w:style w:type="character" w:customStyle="1" w:styleId="normaltextrun">
    <w:name w:val="normaltextrun"/>
    <w:rsid w:val="00850665"/>
  </w:style>
  <w:style w:type="character" w:customStyle="1" w:styleId="eop">
    <w:name w:val="eop"/>
    <w:rsid w:val="00850665"/>
  </w:style>
  <w:style w:type="paragraph" w:customStyle="1" w:styleId="FR2">
    <w:name w:val="FR2"/>
    <w:rsid w:val="008A549A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549A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49A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49A"/>
    <w:rPr>
      <w:rFonts w:eastAsiaTheme="minorEastAsia"/>
      <w:sz w:val="24"/>
      <w:szCs w:val="24"/>
    </w:rPr>
  </w:style>
  <w:style w:type="paragraph" w:styleId="afc">
    <w:name w:val="Title"/>
    <w:basedOn w:val="a"/>
    <w:link w:val="afd"/>
    <w:qFormat/>
    <w:rsid w:val="008A549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rsid w:val="008A549A"/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8A549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8A549A"/>
    <w:rPr>
      <w:rFonts w:asciiTheme="majorHAnsi" w:eastAsiaTheme="majorEastAsia" w:hAnsiTheme="majorHAnsi" w:cstheme="majorBidi"/>
      <w:sz w:val="24"/>
      <w:szCs w:val="24"/>
    </w:rPr>
  </w:style>
  <w:style w:type="character" w:styleId="aff0">
    <w:name w:val="Strong"/>
    <w:qFormat/>
    <w:rsid w:val="008A549A"/>
    <w:rPr>
      <w:b/>
      <w:bCs/>
    </w:rPr>
  </w:style>
  <w:style w:type="character" w:styleId="aff1">
    <w:name w:val="Emphasis"/>
    <w:uiPriority w:val="20"/>
    <w:qFormat/>
    <w:rsid w:val="008A549A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8A549A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8A549A"/>
    <w:rPr>
      <w:rFonts w:ascii="Calibri" w:eastAsia="Calibri" w:hAnsi="Calibri" w:cs="Times New Roman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8A54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8A549A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ff4">
    <w:name w:val="Subtle Emphasis"/>
    <w:uiPriority w:val="19"/>
    <w:qFormat/>
    <w:rsid w:val="008A549A"/>
    <w:rPr>
      <w:i/>
      <w:iCs/>
      <w:color w:val="808080" w:themeColor="text1" w:themeTint="7F"/>
    </w:rPr>
  </w:style>
  <w:style w:type="character" w:styleId="aff5">
    <w:name w:val="Intense Emphasis"/>
    <w:uiPriority w:val="21"/>
    <w:qFormat/>
    <w:rsid w:val="008A549A"/>
    <w:rPr>
      <w:b/>
      <w:bCs/>
      <w:i/>
      <w:iCs/>
      <w:color w:val="4F81BD" w:themeColor="accent1"/>
    </w:rPr>
  </w:style>
  <w:style w:type="character" w:styleId="aff6">
    <w:name w:val="Subtle Reference"/>
    <w:uiPriority w:val="31"/>
    <w:qFormat/>
    <w:rsid w:val="008A549A"/>
    <w:rPr>
      <w:smallCaps/>
      <w:color w:val="C0504D" w:themeColor="accent2"/>
      <w:u w:val="single"/>
    </w:rPr>
  </w:style>
  <w:style w:type="character" w:styleId="aff7">
    <w:name w:val="Intense Reference"/>
    <w:uiPriority w:val="32"/>
    <w:qFormat/>
    <w:rsid w:val="008A549A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uiPriority w:val="33"/>
    <w:qFormat/>
    <w:rsid w:val="008A549A"/>
    <w:rPr>
      <w:b/>
      <w:bCs/>
      <w:smallCaps/>
      <w:spacing w:val="5"/>
    </w:rPr>
  </w:style>
  <w:style w:type="character" w:customStyle="1" w:styleId="14">
    <w:name w:val="Название Знак1"/>
    <w:locked/>
    <w:rsid w:val="008A549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f9">
    <w:name w:val="Для таблиц"/>
    <w:basedOn w:val="a"/>
    <w:rsid w:val="008A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Основной текст с отступом Знак"/>
    <w:basedOn w:val="a0"/>
    <w:link w:val="affb"/>
    <w:rsid w:val="008A549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fb">
    <w:name w:val="Body Text Indent"/>
    <w:basedOn w:val="a"/>
    <w:link w:val="affa"/>
    <w:rsid w:val="008A54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d"/>
    <w:rsid w:val="008A549A"/>
    <w:rPr>
      <w:rFonts w:ascii="Courier New" w:eastAsia="Calibri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c"/>
    <w:rsid w:val="008A549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71">
    <w:name w:val="Font Style71"/>
    <w:basedOn w:val="a0"/>
    <w:uiPriority w:val="99"/>
    <w:rsid w:val="008A549A"/>
    <w:rPr>
      <w:rFonts w:ascii="Times New Roman" w:hAnsi="Times New Roman" w:cs="Times New Roman"/>
      <w:b/>
      <w:bCs/>
      <w:sz w:val="22"/>
      <w:szCs w:val="22"/>
    </w:rPr>
  </w:style>
  <w:style w:type="character" w:customStyle="1" w:styleId="affe">
    <w:name w:val="Основной текст_"/>
    <w:link w:val="28"/>
    <w:locked/>
    <w:rsid w:val="00101306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101306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character" w:customStyle="1" w:styleId="15">
    <w:name w:val="Заголовок №1_"/>
    <w:link w:val="16"/>
    <w:locked/>
    <w:rsid w:val="00101306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101306"/>
    <w:pPr>
      <w:widowControl w:val="0"/>
      <w:shd w:val="clear" w:color="auto" w:fill="FFFFFF"/>
      <w:spacing w:after="300" w:line="322" w:lineRule="exact"/>
      <w:ind w:firstLine="720"/>
      <w:outlineLvl w:val="0"/>
    </w:pPr>
    <w:rPr>
      <w:sz w:val="27"/>
      <w:szCs w:val="27"/>
    </w:rPr>
  </w:style>
  <w:style w:type="character" w:customStyle="1" w:styleId="31">
    <w:name w:val="Основной текст (3)"/>
    <w:rsid w:val="00101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7">
    <w:name w:val="Основной текст1"/>
    <w:rsid w:val="0010130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rsid w:val="00101306"/>
  </w:style>
  <w:style w:type="paragraph" w:customStyle="1" w:styleId="Default">
    <w:name w:val="Default"/>
    <w:rsid w:val="0010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1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3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Placeholder Text"/>
    <w:basedOn w:val="a0"/>
    <w:uiPriority w:val="99"/>
    <w:semiHidden/>
    <w:rsid w:val="00101306"/>
    <w:rPr>
      <w:color w:val="808080"/>
    </w:rPr>
  </w:style>
  <w:style w:type="numbering" w:customStyle="1" w:styleId="18">
    <w:name w:val="Нет списка1"/>
    <w:next w:val="a2"/>
    <w:uiPriority w:val="99"/>
    <w:semiHidden/>
    <w:unhideWhenUsed/>
    <w:rsid w:val="00101306"/>
  </w:style>
  <w:style w:type="paragraph" w:styleId="32">
    <w:name w:val="Body Text Indent 3"/>
    <w:basedOn w:val="a"/>
    <w:link w:val="33"/>
    <w:rsid w:val="00101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13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rsid w:val="00101306"/>
    <w:rPr>
      <w:rFonts w:ascii="Arial" w:hAnsi="Arial" w:cs="Arial"/>
      <w:sz w:val="14"/>
      <w:szCs w:val="14"/>
    </w:rPr>
  </w:style>
  <w:style w:type="paragraph" w:customStyle="1" w:styleId="210">
    <w:name w:val="Основной текст с отступом 21"/>
    <w:basedOn w:val="a"/>
    <w:rsid w:val="00101306"/>
    <w:pPr>
      <w:suppressAutoHyphens/>
      <w:spacing w:after="0" w:line="240" w:lineRule="auto"/>
      <w:ind w:left="3119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ff0">
    <w:name w:val="annotation reference"/>
    <w:basedOn w:val="a0"/>
    <w:uiPriority w:val="99"/>
    <w:semiHidden/>
    <w:unhideWhenUsed/>
    <w:rsid w:val="00BE6024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BE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BE6024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BE6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rsid w:val="00BE6024"/>
  </w:style>
  <w:style w:type="paragraph" w:customStyle="1" w:styleId="formattext">
    <w:name w:val="formattext"/>
    <w:basedOn w:val="a"/>
    <w:rsid w:val="00B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 светлая1"/>
    <w:basedOn w:val="a1"/>
    <w:uiPriority w:val="40"/>
    <w:rsid w:val="00BE60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BE6024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a">
    <w:name w:val="Сетка таблицы1"/>
    <w:basedOn w:val="a1"/>
    <w:next w:val="a8"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BE6024"/>
  </w:style>
  <w:style w:type="table" w:customStyle="1" w:styleId="2a">
    <w:name w:val="Сетка таблицы2"/>
    <w:basedOn w:val="a1"/>
    <w:next w:val="a8"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A54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A549A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49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49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49A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49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403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03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A54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549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549A"/>
    <w:rPr>
      <w:rFonts w:eastAsiaTheme="minorEastAsia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E40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0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aliases w:val="номер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aliases w:val="мой"/>
    <w:basedOn w:val="a"/>
    <w:link w:val="af"/>
    <w:uiPriority w:val="34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aliases w:val="мой Знак"/>
    <w:basedOn w:val="a0"/>
    <w:link w:val="ae"/>
    <w:uiPriority w:val="34"/>
    <w:locked/>
    <w:rsid w:val="00850665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link w:val="af3"/>
    <w:uiPriority w:val="99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A549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DC7EB1"/>
    <w:pPr>
      <w:ind w:left="720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rsid w:val="00FE4035"/>
    <w:pPr>
      <w:tabs>
        <w:tab w:val="num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E4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FE4035"/>
    <w:rPr>
      <w:color w:val="0000FF"/>
      <w:u w:val="single"/>
    </w:rPr>
  </w:style>
  <w:style w:type="character" w:styleId="af5">
    <w:name w:val="FollowedHyperlink"/>
    <w:uiPriority w:val="99"/>
    <w:rsid w:val="00FE4035"/>
    <w:rPr>
      <w:color w:val="800080"/>
      <w:u w:val="single"/>
    </w:rPr>
  </w:style>
  <w:style w:type="paragraph" w:customStyle="1" w:styleId="xl112">
    <w:name w:val="xl112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f7">
    <w:name w:val="Основной текст Знак"/>
    <w:basedOn w:val="a0"/>
    <w:link w:val="af6"/>
    <w:rsid w:val="00FE4035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3">
    <w:name w:val="Заголовок1"/>
    <w:qFormat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+ Курсив"/>
    <w:basedOn w:val="a0"/>
    <w:rsid w:val="00FE4035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styleId="af9">
    <w:name w:val="line number"/>
    <w:basedOn w:val="a0"/>
    <w:unhideWhenUsed/>
    <w:rsid w:val="00DD5E27"/>
  </w:style>
  <w:style w:type="paragraph" w:styleId="afa">
    <w:name w:val="Normal (Web)"/>
    <w:basedOn w:val="a"/>
    <w:link w:val="afb"/>
    <w:rsid w:val="0085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locked/>
    <w:rsid w:val="008A5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50665"/>
  </w:style>
  <w:style w:type="character" w:customStyle="1" w:styleId="normaltextrun">
    <w:name w:val="normaltextrun"/>
    <w:rsid w:val="00850665"/>
  </w:style>
  <w:style w:type="character" w:customStyle="1" w:styleId="eop">
    <w:name w:val="eop"/>
    <w:rsid w:val="00850665"/>
  </w:style>
  <w:style w:type="paragraph" w:customStyle="1" w:styleId="FR2">
    <w:name w:val="FR2"/>
    <w:rsid w:val="008A549A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549A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49A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49A"/>
    <w:rPr>
      <w:rFonts w:eastAsiaTheme="minorEastAsia"/>
      <w:sz w:val="24"/>
      <w:szCs w:val="24"/>
    </w:rPr>
  </w:style>
  <w:style w:type="paragraph" w:styleId="afc">
    <w:name w:val="Title"/>
    <w:basedOn w:val="a"/>
    <w:link w:val="afd"/>
    <w:qFormat/>
    <w:rsid w:val="008A549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rsid w:val="008A549A"/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8A549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8A549A"/>
    <w:rPr>
      <w:rFonts w:asciiTheme="majorHAnsi" w:eastAsiaTheme="majorEastAsia" w:hAnsiTheme="majorHAnsi" w:cstheme="majorBidi"/>
      <w:sz w:val="24"/>
      <w:szCs w:val="24"/>
    </w:rPr>
  </w:style>
  <w:style w:type="character" w:styleId="aff0">
    <w:name w:val="Strong"/>
    <w:qFormat/>
    <w:rsid w:val="008A549A"/>
    <w:rPr>
      <w:b/>
      <w:bCs/>
    </w:rPr>
  </w:style>
  <w:style w:type="character" w:styleId="aff1">
    <w:name w:val="Emphasis"/>
    <w:uiPriority w:val="20"/>
    <w:qFormat/>
    <w:rsid w:val="008A549A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8A549A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8A549A"/>
    <w:rPr>
      <w:rFonts w:ascii="Calibri" w:eastAsia="Calibri" w:hAnsi="Calibri" w:cs="Times New Roman"/>
      <w:i/>
      <w:iCs/>
      <w:color w:val="000000" w:themeColor="text1"/>
    </w:rPr>
  </w:style>
  <w:style w:type="paragraph" w:styleId="aff2">
    <w:name w:val="Intense Quote"/>
    <w:basedOn w:val="a"/>
    <w:next w:val="a"/>
    <w:link w:val="aff3"/>
    <w:uiPriority w:val="30"/>
    <w:qFormat/>
    <w:rsid w:val="008A54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0"/>
    <w:link w:val="aff2"/>
    <w:uiPriority w:val="30"/>
    <w:rsid w:val="008A549A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ff4">
    <w:name w:val="Subtle Emphasis"/>
    <w:uiPriority w:val="19"/>
    <w:qFormat/>
    <w:rsid w:val="008A549A"/>
    <w:rPr>
      <w:i/>
      <w:iCs/>
      <w:color w:val="808080" w:themeColor="text1" w:themeTint="7F"/>
    </w:rPr>
  </w:style>
  <w:style w:type="character" w:styleId="aff5">
    <w:name w:val="Intense Emphasis"/>
    <w:uiPriority w:val="21"/>
    <w:qFormat/>
    <w:rsid w:val="008A549A"/>
    <w:rPr>
      <w:b/>
      <w:bCs/>
      <w:i/>
      <w:iCs/>
      <w:color w:val="4F81BD" w:themeColor="accent1"/>
    </w:rPr>
  </w:style>
  <w:style w:type="character" w:styleId="aff6">
    <w:name w:val="Subtle Reference"/>
    <w:uiPriority w:val="31"/>
    <w:qFormat/>
    <w:rsid w:val="008A549A"/>
    <w:rPr>
      <w:smallCaps/>
      <w:color w:val="C0504D" w:themeColor="accent2"/>
      <w:u w:val="single"/>
    </w:rPr>
  </w:style>
  <w:style w:type="character" w:styleId="aff7">
    <w:name w:val="Intense Reference"/>
    <w:uiPriority w:val="32"/>
    <w:qFormat/>
    <w:rsid w:val="008A549A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uiPriority w:val="33"/>
    <w:qFormat/>
    <w:rsid w:val="008A549A"/>
    <w:rPr>
      <w:b/>
      <w:bCs/>
      <w:smallCaps/>
      <w:spacing w:val="5"/>
    </w:rPr>
  </w:style>
  <w:style w:type="character" w:customStyle="1" w:styleId="14">
    <w:name w:val="Название Знак1"/>
    <w:locked/>
    <w:rsid w:val="008A549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f9">
    <w:name w:val="Для таблиц"/>
    <w:basedOn w:val="a"/>
    <w:rsid w:val="008A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Основной текст с отступом Знак"/>
    <w:basedOn w:val="a0"/>
    <w:link w:val="affb"/>
    <w:rsid w:val="008A549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fb">
    <w:name w:val="Body Text Indent"/>
    <w:basedOn w:val="a"/>
    <w:link w:val="affa"/>
    <w:rsid w:val="008A54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d"/>
    <w:rsid w:val="008A549A"/>
    <w:rPr>
      <w:rFonts w:ascii="Courier New" w:eastAsia="Calibri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c"/>
    <w:rsid w:val="008A549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71">
    <w:name w:val="Font Style71"/>
    <w:basedOn w:val="a0"/>
    <w:uiPriority w:val="99"/>
    <w:rsid w:val="008A549A"/>
    <w:rPr>
      <w:rFonts w:ascii="Times New Roman" w:hAnsi="Times New Roman" w:cs="Times New Roman"/>
      <w:b/>
      <w:bCs/>
      <w:sz w:val="22"/>
      <w:szCs w:val="22"/>
    </w:rPr>
  </w:style>
  <w:style w:type="character" w:customStyle="1" w:styleId="affe">
    <w:name w:val="Основной текст_"/>
    <w:link w:val="28"/>
    <w:locked/>
    <w:rsid w:val="00101306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101306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character" w:customStyle="1" w:styleId="15">
    <w:name w:val="Заголовок №1_"/>
    <w:link w:val="16"/>
    <w:locked/>
    <w:rsid w:val="00101306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101306"/>
    <w:pPr>
      <w:widowControl w:val="0"/>
      <w:shd w:val="clear" w:color="auto" w:fill="FFFFFF"/>
      <w:spacing w:after="300" w:line="322" w:lineRule="exact"/>
      <w:ind w:firstLine="720"/>
      <w:outlineLvl w:val="0"/>
    </w:pPr>
    <w:rPr>
      <w:sz w:val="27"/>
      <w:szCs w:val="27"/>
    </w:rPr>
  </w:style>
  <w:style w:type="character" w:customStyle="1" w:styleId="31">
    <w:name w:val="Основной текст (3)"/>
    <w:rsid w:val="00101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7">
    <w:name w:val="Основной текст1"/>
    <w:rsid w:val="0010130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rsid w:val="00101306"/>
  </w:style>
  <w:style w:type="paragraph" w:customStyle="1" w:styleId="Default">
    <w:name w:val="Default"/>
    <w:rsid w:val="0010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1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3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Placeholder Text"/>
    <w:basedOn w:val="a0"/>
    <w:uiPriority w:val="99"/>
    <w:semiHidden/>
    <w:rsid w:val="00101306"/>
    <w:rPr>
      <w:color w:val="808080"/>
    </w:rPr>
  </w:style>
  <w:style w:type="numbering" w:customStyle="1" w:styleId="18">
    <w:name w:val="Нет списка1"/>
    <w:next w:val="a2"/>
    <w:uiPriority w:val="99"/>
    <w:semiHidden/>
    <w:unhideWhenUsed/>
    <w:rsid w:val="00101306"/>
  </w:style>
  <w:style w:type="paragraph" w:styleId="32">
    <w:name w:val="Body Text Indent 3"/>
    <w:basedOn w:val="a"/>
    <w:link w:val="33"/>
    <w:rsid w:val="00101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13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rsid w:val="00101306"/>
    <w:rPr>
      <w:rFonts w:ascii="Arial" w:hAnsi="Arial" w:cs="Arial"/>
      <w:sz w:val="14"/>
      <w:szCs w:val="14"/>
    </w:rPr>
  </w:style>
  <w:style w:type="paragraph" w:customStyle="1" w:styleId="210">
    <w:name w:val="Основной текст с отступом 21"/>
    <w:basedOn w:val="a"/>
    <w:rsid w:val="00101306"/>
    <w:pPr>
      <w:suppressAutoHyphens/>
      <w:spacing w:after="0" w:line="240" w:lineRule="auto"/>
      <w:ind w:left="3119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ff0">
    <w:name w:val="annotation reference"/>
    <w:basedOn w:val="a0"/>
    <w:uiPriority w:val="99"/>
    <w:semiHidden/>
    <w:unhideWhenUsed/>
    <w:rsid w:val="00BE6024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BE6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BE6024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BE6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rsid w:val="00BE6024"/>
  </w:style>
  <w:style w:type="paragraph" w:customStyle="1" w:styleId="formattext">
    <w:name w:val="formattext"/>
    <w:basedOn w:val="a"/>
    <w:rsid w:val="00BE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 светлая1"/>
    <w:basedOn w:val="a1"/>
    <w:uiPriority w:val="40"/>
    <w:rsid w:val="00BE60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BE6024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a">
    <w:name w:val="Сетка таблицы1"/>
    <w:basedOn w:val="a1"/>
    <w:next w:val="a8"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BE6024"/>
  </w:style>
  <w:style w:type="table" w:customStyle="1" w:styleId="2a">
    <w:name w:val="Сетка таблицы2"/>
    <w:basedOn w:val="a1"/>
    <w:next w:val="a8"/>
    <w:rsid w:val="00BE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0C39-B0BB-484A-84FF-495C003F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106</Pages>
  <Words>12393</Words>
  <Characters>70643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30</cp:revision>
  <cp:lastPrinted>2021-09-24T06:11:00Z</cp:lastPrinted>
  <dcterms:created xsi:type="dcterms:W3CDTF">2021-10-08T08:15:00Z</dcterms:created>
  <dcterms:modified xsi:type="dcterms:W3CDTF">2022-01-28T12:54:00Z</dcterms:modified>
</cp:coreProperties>
</file>