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3" w:rsidRDefault="003D00D4" w:rsidP="003D0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13EAC31A" wp14:editId="304B8175">
            <wp:extent cx="857250" cy="1000125"/>
            <wp:effectExtent l="0" t="0" r="0" b="9525"/>
            <wp:docPr id="4" name="Рисунок 4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BF" w:rsidRPr="00BE6ABF" w:rsidRDefault="00BE6ABF" w:rsidP="00BE6ABF">
      <w:pPr>
        <w:pStyle w:val="1"/>
        <w:ind w:right="14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СРЕДСТВО МАССОВОЙ ИНФОРМАЦИИ</w:t>
      </w: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E46E7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ИНФОРМАЦИОННЫЙ БЮЛЛЕТЕНЬ 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ШИЛОВСКИЙ МУНИЦИПАЛЬНЫЙ РАЙОН 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РЯЗАНСКОЙ ОБЛАСТИ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</w:t>
      </w:r>
      <w:r w:rsidR="00037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 г. № 3</w:t>
      </w:r>
      <w:r w:rsidR="00037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BE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Шилово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(издается с 25.12.2006 г.</w:t>
      </w: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E6ABF" w:rsidRPr="00BE6ABF" w:rsidRDefault="00BE6ABF" w:rsidP="00BE6ABF">
      <w:pPr>
        <w:rPr>
          <w:rFonts w:ascii="Times New Roman" w:eastAsia="Times New Roman" w:hAnsi="Times New Roman" w:cs="Times New Roman"/>
          <w:lang w:eastAsia="ru-RU"/>
        </w:rPr>
      </w:pPr>
    </w:p>
    <w:p w:rsidR="00BE6ABF" w:rsidRPr="00BE6ABF" w:rsidRDefault="00BE6ABF" w:rsidP="00BE6AB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E6ABF">
        <w:rPr>
          <w:rFonts w:ascii="Times New Roman" w:eastAsia="Times New Roman" w:hAnsi="Times New Roman" w:cs="Times New Roman"/>
          <w:lang w:eastAsia="ru-RU"/>
        </w:rPr>
        <w:lastRenderedPageBreak/>
        <w:t>СОДЕРЖАНИЕ</w:t>
      </w:r>
    </w:p>
    <w:p w:rsidR="00BE6ABF" w:rsidRPr="00BE6ABF" w:rsidRDefault="00BE6ABF" w:rsidP="00BE6AB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77" w:type="dxa"/>
        <w:tblInd w:w="-176" w:type="dxa"/>
        <w:tblLook w:val="04A0" w:firstRow="1" w:lastRow="0" w:firstColumn="1" w:lastColumn="0" w:noHBand="0" w:noVBand="1"/>
      </w:tblPr>
      <w:tblGrid>
        <w:gridCol w:w="3567"/>
        <w:gridCol w:w="6310"/>
      </w:tblGrid>
      <w:tr w:rsidR="00BE6ABF" w:rsidRPr="00BE6ABF" w:rsidTr="00BE6ABF">
        <w:trPr>
          <w:trHeight w:val="5318"/>
        </w:trPr>
        <w:tc>
          <w:tcPr>
            <w:tcW w:w="3567" w:type="dxa"/>
          </w:tcPr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BE6ABF" w:rsidRPr="00BE6ABF" w:rsidRDefault="00E0090B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главы района</w:t>
            </w:r>
          </w:p>
          <w:p w:rsidR="00BE6ABF" w:rsidRPr="00BE6ABF" w:rsidRDefault="00BE6ABF" w:rsidP="00BE6ABF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E0090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  <w:r w:rsidR="00E46E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.10</w:t>
            </w: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 w:rsidR="00E0090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</w:t>
            </w:r>
            <w:r w:rsidRPr="00BE6ABF">
              <w:rPr>
                <w:rFonts w:ascii="Times New Roman" w:eastAsia="Times New Roman" w:hAnsi="Times New Roman" w:cs="Times New Roman"/>
                <w:snapToGrid w:val="0"/>
                <w:color w:val="FFFFFF"/>
                <w:lang w:eastAsia="ru-RU"/>
              </w:rPr>
              <w:t>э</w:t>
            </w:r>
          </w:p>
          <w:p w:rsidR="00BE6ABF" w:rsidRPr="00BE6ABF" w:rsidRDefault="00BE6ABF" w:rsidP="00BE6AB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46E76" w:rsidRDefault="00E46E76" w:rsidP="00553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BE6ABF" w:rsidRPr="00BE6ABF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BE6ABF" w:rsidRPr="00BE6ABF" w:rsidRDefault="00E0090B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главы района</w:t>
            </w:r>
          </w:p>
          <w:p w:rsidR="00BE6ABF" w:rsidRPr="00BE6ABF" w:rsidRDefault="00BE6ABF" w:rsidP="00BE6ABF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E0090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  <w:r w:rsidR="00E46E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.10</w:t>
            </w: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 w:rsidR="00E0090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</w:t>
            </w:r>
          </w:p>
          <w:p w:rsidR="00BE6ABF" w:rsidRPr="00BE6ABF" w:rsidRDefault="00BE6ABF" w:rsidP="00BE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94C3F" w:rsidRDefault="00F94C3F" w:rsidP="007A3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53E63" w:rsidRPr="00BE6ABF" w:rsidRDefault="00553E63" w:rsidP="007A3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553E63" w:rsidRPr="00BE6ABF" w:rsidRDefault="00553E63" w:rsidP="00553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553E63" w:rsidRPr="00BE6ABF" w:rsidRDefault="00553E63" w:rsidP="00553E63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E0090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.10</w:t>
            </w: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 w:rsidR="00E0090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</w:t>
            </w:r>
          </w:p>
          <w:p w:rsidR="00553E63" w:rsidRPr="00BE6ABF" w:rsidRDefault="00553E63" w:rsidP="00553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BE6ABF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6310" w:type="dxa"/>
          </w:tcPr>
          <w:p w:rsidR="00E0090B" w:rsidRPr="00055960" w:rsidRDefault="00E0090B" w:rsidP="00E0090B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Об утверждении Порядка принятия муниципальными служащими муниципального образования – Шиловский муниципальный район Рязанской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BE6ABF" w:rsidRPr="00BE6ABF" w:rsidRDefault="00BE6ABF" w:rsidP="00BE6A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090B" w:rsidRPr="00055960" w:rsidRDefault="00E0090B" w:rsidP="00E0090B">
            <w:pPr>
              <w:pStyle w:val="af1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055960">
              <w:rPr>
                <w:rFonts w:ascii="Times New Roman" w:hAnsi="Times New Roman" w:cs="Times New Roman"/>
                <w:lang w:eastAsia="ar-SA"/>
              </w:rPr>
              <w:t>О признании утратившим силу постановления главы муниципального образования – Шиловский муниципальный район Рязанской области от 12.03.2014 № 17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  <w:proofErr w:type="gramEnd"/>
          </w:p>
          <w:p w:rsidR="00BE6ABF" w:rsidRPr="00BE6ABF" w:rsidRDefault="00BE6ABF" w:rsidP="0055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E6ABF" w:rsidRPr="00BE6ABF" w:rsidRDefault="00BE6ABF" w:rsidP="00BE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090B" w:rsidRPr="00055960" w:rsidRDefault="00E0090B" w:rsidP="00E0090B">
            <w:pPr>
              <w:pStyle w:val="13"/>
              <w:jc w:val="left"/>
              <w:rPr>
                <w:sz w:val="22"/>
                <w:szCs w:val="22"/>
              </w:rPr>
            </w:pPr>
            <w:r w:rsidRPr="00055960">
              <w:rPr>
                <w:sz w:val="22"/>
                <w:szCs w:val="22"/>
              </w:rPr>
              <w:t>О внесении  изменений  в  постановление  администрации муниципального образования - Шиловский муници</w:t>
            </w:r>
            <w:r>
              <w:rPr>
                <w:sz w:val="22"/>
                <w:szCs w:val="22"/>
              </w:rPr>
              <w:t xml:space="preserve">пальный район Рязанской </w:t>
            </w:r>
            <w:proofErr w:type="spellStart"/>
            <w:r>
              <w:rPr>
                <w:sz w:val="22"/>
                <w:szCs w:val="22"/>
              </w:rPr>
              <w:t>области</w:t>
            </w:r>
            <w:r w:rsidRPr="00055960">
              <w:rPr>
                <w:sz w:val="22"/>
                <w:szCs w:val="22"/>
              </w:rPr>
              <w:t>от</w:t>
            </w:r>
            <w:proofErr w:type="spellEnd"/>
            <w:r w:rsidRPr="00055960">
              <w:rPr>
                <w:sz w:val="22"/>
                <w:szCs w:val="22"/>
              </w:rPr>
              <w:t xml:space="preserve"> 13.11.2014 № 1046 «Об утверждении муниципальной программы Шиловского муниципа</w:t>
            </w:r>
            <w:r>
              <w:rPr>
                <w:sz w:val="22"/>
                <w:szCs w:val="22"/>
              </w:rPr>
              <w:t xml:space="preserve">льного района Рязанской области </w:t>
            </w:r>
            <w:r w:rsidRPr="00055960">
              <w:rPr>
                <w:sz w:val="22"/>
                <w:szCs w:val="22"/>
              </w:rPr>
              <w:t xml:space="preserve"> «Развитие культуры и туризма»</w:t>
            </w:r>
          </w:p>
          <w:p w:rsidR="00BE6ABF" w:rsidRPr="00BE6ABF" w:rsidRDefault="00BE6ABF" w:rsidP="00BE6A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ABF" w:rsidRPr="00BE6ABF" w:rsidRDefault="00BE6ABF" w:rsidP="00BE6A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055960" w:rsidRDefault="00055960" w:rsidP="00055960">
      <w:pPr>
        <w:pStyle w:val="FR1"/>
        <w:ind w:firstLine="0"/>
        <w:rPr>
          <w:rFonts w:eastAsiaTheme="minorHAnsi"/>
          <w:sz w:val="22"/>
          <w:szCs w:val="22"/>
          <w:lang w:eastAsia="en-US"/>
        </w:rPr>
      </w:pPr>
    </w:p>
    <w:p w:rsidR="00F94C3F" w:rsidRDefault="00F94C3F" w:rsidP="00055960">
      <w:pPr>
        <w:pStyle w:val="FR1"/>
        <w:ind w:firstLine="0"/>
        <w:rPr>
          <w:sz w:val="22"/>
          <w:szCs w:val="22"/>
        </w:rPr>
      </w:pPr>
    </w:p>
    <w:p w:rsidR="00055960" w:rsidRPr="00055960" w:rsidRDefault="00055960" w:rsidP="00055960">
      <w:pPr>
        <w:pStyle w:val="FR1"/>
        <w:ind w:firstLine="0"/>
        <w:jc w:val="center"/>
        <w:rPr>
          <w:b/>
          <w:sz w:val="22"/>
          <w:szCs w:val="22"/>
        </w:rPr>
      </w:pPr>
      <w:r w:rsidRPr="00055960">
        <w:rPr>
          <w:b/>
          <w:sz w:val="22"/>
          <w:szCs w:val="22"/>
        </w:rPr>
        <w:lastRenderedPageBreak/>
        <w:t>ГЛАВА</w:t>
      </w:r>
    </w:p>
    <w:p w:rsidR="00055960" w:rsidRPr="00055960" w:rsidRDefault="00055960" w:rsidP="00055960">
      <w:pPr>
        <w:pStyle w:val="FR1"/>
        <w:jc w:val="center"/>
        <w:rPr>
          <w:b/>
          <w:sz w:val="22"/>
          <w:szCs w:val="22"/>
        </w:rPr>
      </w:pPr>
      <w:r w:rsidRPr="00055960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055960" w:rsidRPr="00055960" w:rsidRDefault="00055960" w:rsidP="00055960">
      <w:pPr>
        <w:pStyle w:val="FR1"/>
        <w:ind w:firstLine="0"/>
        <w:rPr>
          <w:b/>
          <w:sz w:val="22"/>
          <w:szCs w:val="22"/>
          <w:u w:val="single"/>
        </w:rPr>
      </w:pPr>
    </w:p>
    <w:p w:rsidR="00055960" w:rsidRPr="00055960" w:rsidRDefault="00055960" w:rsidP="00055960">
      <w:pPr>
        <w:pStyle w:val="FR1"/>
        <w:jc w:val="center"/>
        <w:rPr>
          <w:b/>
          <w:sz w:val="22"/>
          <w:szCs w:val="22"/>
        </w:rPr>
      </w:pPr>
      <w:r w:rsidRPr="00055960">
        <w:rPr>
          <w:b/>
          <w:sz w:val="22"/>
          <w:szCs w:val="22"/>
        </w:rPr>
        <w:t>ПОСТАНОВЛЕНИЕ</w:t>
      </w:r>
    </w:p>
    <w:p w:rsidR="00055960" w:rsidRPr="00055960" w:rsidRDefault="00055960" w:rsidP="00055960">
      <w:pPr>
        <w:pStyle w:val="FR1"/>
        <w:jc w:val="center"/>
        <w:rPr>
          <w:b/>
          <w:sz w:val="22"/>
          <w:szCs w:val="22"/>
        </w:rPr>
      </w:pPr>
    </w:p>
    <w:p w:rsidR="00055960" w:rsidRPr="00055960" w:rsidRDefault="00055960" w:rsidP="00055960">
      <w:pPr>
        <w:pStyle w:val="ac"/>
        <w:rPr>
          <w:b/>
          <w:sz w:val="22"/>
          <w:szCs w:val="22"/>
        </w:rPr>
      </w:pPr>
      <w:r w:rsidRPr="00055960">
        <w:rPr>
          <w:b/>
          <w:sz w:val="22"/>
          <w:szCs w:val="22"/>
        </w:rPr>
        <w:t>от 18.10.2021 № 34</w:t>
      </w:r>
    </w:p>
    <w:p w:rsidR="00055960" w:rsidRPr="00055960" w:rsidRDefault="00055960" w:rsidP="002263E0">
      <w:pPr>
        <w:pStyle w:val="ac"/>
        <w:jc w:val="both"/>
        <w:rPr>
          <w:sz w:val="22"/>
          <w:szCs w:val="22"/>
        </w:rPr>
      </w:pPr>
    </w:p>
    <w:p w:rsidR="00055960" w:rsidRPr="00055960" w:rsidRDefault="00055960">
      <w:pPr>
        <w:pStyle w:val="ConsPlusTitlePage"/>
        <w:rPr>
          <w:rFonts w:ascii="Times New Roman" w:hAnsi="Times New Roman" w:cs="Times New Roman"/>
          <w:sz w:val="22"/>
          <w:szCs w:val="22"/>
        </w:rPr>
      </w:pPr>
    </w:p>
    <w:p w:rsidR="00055960" w:rsidRPr="00055960" w:rsidRDefault="00055960" w:rsidP="0005596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Об утверждении Порядка принятия муниципальными служащими муниципального образования – Шиловский муниципальный район Рязанской области наград, почетных и специальных званий</w:t>
      </w:r>
      <w:r>
        <w:rPr>
          <w:rFonts w:ascii="Times New Roman" w:hAnsi="Times New Roman" w:cs="Times New Roman"/>
          <w:szCs w:val="22"/>
        </w:rPr>
        <w:t xml:space="preserve">               </w:t>
      </w:r>
      <w:r w:rsidRPr="00055960">
        <w:rPr>
          <w:rFonts w:ascii="Times New Roman" w:hAnsi="Times New Roman" w:cs="Times New Roman"/>
          <w:szCs w:val="22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55960" w:rsidRPr="00055960" w:rsidRDefault="000559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 </w:t>
      </w: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Руководствуясь Федеральным </w:t>
      </w:r>
      <w:hyperlink r:id="rId10" w:history="1">
        <w:r w:rsidRPr="00055960">
          <w:rPr>
            <w:rFonts w:ascii="Times New Roman" w:hAnsi="Times New Roman" w:cs="Times New Roman"/>
            <w:szCs w:val="22"/>
          </w:rPr>
          <w:t>законом</w:t>
        </w:r>
      </w:hyperlink>
      <w:r w:rsidRPr="00055960">
        <w:rPr>
          <w:rFonts w:ascii="Times New Roman" w:hAnsi="Times New Roman" w:cs="Times New Roman"/>
          <w:szCs w:val="22"/>
        </w:rPr>
        <w:t xml:space="preserve"> от 02.03.2007 № 25-ФЗ «О муниципальной службе в Российской Федерации», Федеральным </w:t>
      </w:r>
      <w:hyperlink r:id="rId11" w:history="1">
        <w:r w:rsidRPr="00055960">
          <w:rPr>
            <w:rFonts w:ascii="Times New Roman" w:hAnsi="Times New Roman" w:cs="Times New Roman"/>
            <w:szCs w:val="22"/>
          </w:rPr>
          <w:t>законом</w:t>
        </w:r>
      </w:hyperlink>
      <w:r w:rsidRPr="00055960">
        <w:rPr>
          <w:rFonts w:ascii="Times New Roman" w:hAnsi="Times New Roman" w:cs="Times New Roman"/>
          <w:szCs w:val="22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055960">
          <w:rPr>
            <w:rFonts w:ascii="Times New Roman" w:hAnsi="Times New Roman" w:cs="Times New Roman"/>
            <w:szCs w:val="22"/>
          </w:rPr>
          <w:t>Уставом</w:t>
        </w:r>
      </w:hyperlink>
      <w:r w:rsidRPr="00055960">
        <w:rPr>
          <w:rFonts w:ascii="Times New Roman" w:hAnsi="Times New Roman" w:cs="Times New Roman"/>
          <w:szCs w:val="22"/>
        </w:rPr>
        <w:t xml:space="preserve"> муниципального образования – Шиловский муниципальный район Рязанской области, ПОСТАНОВЛЯЮ:</w:t>
      </w:r>
    </w:p>
    <w:p w:rsidR="00055960" w:rsidRPr="00055960" w:rsidRDefault="00055960" w:rsidP="00591B15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32" w:history="1">
        <w:r w:rsidRPr="00055960">
          <w:rPr>
            <w:rFonts w:ascii="Times New Roman" w:hAnsi="Times New Roman" w:cs="Times New Roman"/>
            <w:szCs w:val="22"/>
          </w:rPr>
          <w:t>Порядок</w:t>
        </w:r>
      </w:hyperlink>
      <w:r w:rsidRPr="00055960">
        <w:rPr>
          <w:rFonts w:ascii="Times New Roman" w:hAnsi="Times New Roman" w:cs="Times New Roman"/>
          <w:szCs w:val="22"/>
        </w:rPr>
        <w:t xml:space="preserve"> принятия муниципальными служащими муниципального образования – Шиловский муниципальный район Рязанской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   </w:t>
      </w:r>
    </w:p>
    <w:p w:rsidR="00055960" w:rsidRPr="00055960" w:rsidRDefault="00055960" w:rsidP="00591B15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 2. Настоящее решение вступает в силу на следующий день после дня его официального опубликования.</w:t>
      </w:r>
    </w:p>
    <w:p w:rsidR="00055960" w:rsidRPr="00055960" w:rsidRDefault="0005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 </w:t>
      </w: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 w:rsidP="00F732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 xml:space="preserve">Глава муниципального образования – </w:t>
      </w:r>
    </w:p>
    <w:p w:rsidR="00055960" w:rsidRPr="00055960" w:rsidRDefault="00055960" w:rsidP="00F732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 xml:space="preserve">Шиловский муниципальный район </w:t>
      </w:r>
    </w:p>
    <w:p w:rsidR="00055960" w:rsidRPr="00055960" w:rsidRDefault="00055960" w:rsidP="00F732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 xml:space="preserve">Рязанской области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55960">
        <w:rPr>
          <w:rFonts w:ascii="Times New Roman" w:hAnsi="Times New Roman" w:cs="Times New Roman"/>
        </w:rPr>
        <w:t xml:space="preserve"> Е.И. </w:t>
      </w:r>
      <w:proofErr w:type="spellStart"/>
      <w:r w:rsidRPr="00055960">
        <w:rPr>
          <w:rFonts w:ascii="Times New Roman" w:hAnsi="Times New Roman" w:cs="Times New Roman"/>
        </w:rPr>
        <w:t>Синетова</w:t>
      </w:r>
      <w:proofErr w:type="spellEnd"/>
    </w:p>
    <w:p w:rsidR="00055960" w:rsidRPr="00055960" w:rsidRDefault="00055960" w:rsidP="00F7323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</w:rPr>
      </w:pPr>
    </w:p>
    <w:p w:rsidR="00055960" w:rsidRPr="00055960" w:rsidRDefault="000559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 </w:t>
      </w: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 w:rsidP="0005596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 xml:space="preserve">                                                                                 Приложение к постановлению  </w:t>
      </w:r>
    </w:p>
    <w:p w:rsidR="00055960" w:rsidRPr="00055960" w:rsidRDefault="00055960" w:rsidP="0005596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 xml:space="preserve">                 </w:t>
      </w:r>
      <w:r w:rsidR="00E0090B">
        <w:rPr>
          <w:rFonts w:ascii="Times New Roman" w:hAnsi="Times New Roman" w:cs="Times New Roman"/>
        </w:rPr>
        <w:t xml:space="preserve">              </w:t>
      </w:r>
      <w:r w:rsidRPr="00055960">
        <w:rPr>
          <w:rFonts w:ascii="Times New Roman" w:hAnsi="Times New Roman" w:cs="Times New Roman"/>
        </w:rPr>
        <w:t xml:space="preserve">главы муниципального образования -    </w:t>
      </w:r>
    </w:p>
    <w:p w:rsidR="00055960" w:rsidRPr="00055960" w:rsidRDefault="00055960" w:rsidP="0005596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 xml:space="preserve">                                                                                 Шиловский муниципальный район</w:t>
      </w:r>
    </w:p>
    <w:p w:rsidR="00055960" w:rsidRPr="00055960" w:rsidRDefault="00055960" w:rsidP="0005596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 xml:space="preserve">                                                                                 Рязанской области </w:t>
      </w:r>
    </w:p>
    <w:p w:rsidR="00055960" w:rsidRPr="00055960" w:rsidRDefault="00055960" w:rsidP="0005596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 xml:space="preserve">                                                                                 от  </w:t>
      </w:r>
      <w:r w:rsidR="007416EC">
        <w:rPr>
          <w:rFonts w:ascii="Times New Roman" w:hAnsi="Times New Roman" w:cs="Times New Roman"/>
        </w:rPr>
        <w:t>18.10.</w:t>
      </w:r>
      <w:r w:rsidRPr="00055960">
        <w:rPr>
          <w:rFonts w:ascii="Times New Roman" w:hAnsi="Times New Roman" w:cs="Times New Roman"/>
        </w:rPr>
        <w:t xml:space="preserve">2021 г. № </w:t>
      </w:r>
      <w:r w:rsidR="007416EC">
        <w:rPr>
          <w:rFonts w:ascii="Times New Roman" w:hAnsi="Times New Roman" w:cs="Times New Roman"/>
        </w:rPr>
        <w:t>34</w:t>
      </w:r>
      <w:r w:rsidRPr="0005596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055960">
        <w:rPr>
          <w:rFonts w:ascii="Times New Roman" w:hAnsi="Times New Roman" w:cs="Times New Roman"/>
          <w:szCs w:val="22"/>
        </w:rPr>
        <w:t xml:space="preserve">  </w:t>
      </w:r>
    </w:p>
    <w:p w:rsidR="00055960" w:rsidRPr="00055960" w:rsidRDefault="00055960" w:rsidP="00F204E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Порядок принятия муниципальными служащими муниципального образования – Шиловский муниципальный район Рязанской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55960" w:rsidRPr="00055960" w:rsidRDefault="00055960" w:rsidP="00F204E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 </w:t>
      </w: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090B" w:rsidRDefault="00E0090B" w:rsidP="00672F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 w:rsidP="00672F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lastRenderedPageBreak/>
        <w:t>1. Настоящий Порядок определяет процедуру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  муниципального образования – Шиловский муниципальный район Рязанской области.</w:t>
      </w:r>
    </w:p>
    <w:p w:rsidR="00055960" w:rsidRPr="00055960" w:rsidRDefault="00055960" w:rsidP="009A08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Данный Порядок распространяется на муниципальных служащих в случае, если в их должностные обязанности входит взаимодействие с указанными организациями и объединениями.</w:t>
      </w:r>
      <w:bookmarkStart w:id="1" w:name="P46"/>
      <w:bookmarkEnd w:id="1"/>
    </w:p>
    <w:p w:rsidR="00055960" w:rsidRPr="00055960" w:rsidRDefault="00055960" w:rsidP="009A08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055960">
        <w:rPr>
          <w:rFonts w:ascii="Times New Roman" w:hAnsi="Times New Roman" w:cs="Times New Roman"/>
          <w:szCs w:val="22"/>
        </w:rPr>
        <w:t xml:space="preserve">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награды, звания, в течение трех рабочих дней представляет в кадровую службу органа местного самоуправления, в котором указанное лицо проходит службу (далее - кадровая служба), </w:t>
      </w:r>
      <w:hyperlink w:anchor="P91" w:history="1">
        <w:r w:rsidRPr="00055960">
          <w:rPr>
            <w:rFonts w:ascii="Times New Roman" w:hAnsi="Times New Roman" w:cs="Times New Roman"/>
            <w:szCs w:val="22"/>
          </w:rPr>
          <w:t>ходатайство</w:t>
        </w:r>
      </w:hyperlink>
      <w:r w:rsidRPr="00055960">
        <w:rPr>
          <w:rFonts w:ascii="Times New Roman" w:hAnsi="Times New Roman" w:cs="Times New Roman"/>
          <w:szCs w:val="22"/>
        </w:rPr>
        <w:t xml:space="preserve"> о разрешении принять награду, почетное или специальное звание (за исключением научных) иностранного государства, международной организации</w:t>
      </w:r>
      <w:proofErr w:type="gramEnd"/>
      <w:r w:rsidRPr="00055960">
        <w:rPr>
          <w:rFonts w:ascii="Times New Roman" w:hAnsi="Times New Roman" w:cs="Times New Roman"/>
          <w:szCs w:val="22"/>
        </w:rPr>
        <w:t>, политической партии, другого общественного объединения и религиозного объединения (далее - ходатайство) по форме согласно приложению № 1 к настоящему Порядку.</w:t>
      </w:r>
      <w:bookmarkStart w:id="2" w:name="P47"/>
      <w:bookmarkEnd w:id="2"/>
    </w:p>
    <w:p w:rsidR="00055960" w:rsidRPr="00055960" w:rsidRDefault="00055960" w:rsidP="009A08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3. Муниципальный служащий, отказавшийся от звания, награды, в течение трех рабочих дней представляет в кадровую службу </w:t>
      </w:r>
      <w:hyperlink w:anchor="P147" w:history="1">
        <w:r w:rsidRPr="00055960">
          <w:rPr>
            <w:rFonts w:ascii="Times New Roman" w:hAnsi="Times New Roman" w:cs="Times New Roman"/>
            <w:szCs w:val="22"/>
          </w:rPr>
          <w:t>уведомление</w:t>
        </w:r>
      </w:hyperlink>
      <w:r w:rsidRPr="00055960">
        <w:rPr>
          <w:rFonts w:ascii="Times New Roman" w:hAnsi="Times New Roman" w:cs="Times New Roman"/>
          <w:szCs w:val="22"/>
        </w:rPr>
        <w:t xml:space="preserve"> об отказе принять награду, почетное или специальное звание 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объединения (далее - уведомление) по форме согласно приложению № 2 к настоящему Порядку.</w:t>
      </w:r>
    </w:p>
    <w:p w:rsidR="00055960" w:rsidRPr="00055960" w:rsidRDefault="00055960" w:rsidP="009A08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4. Регистрация ходатайства (уведомления) осуществляется кадровой службой в день его поступления в </w:t>
      </w:r>
      <w:hyperlink w:anchor="P181" w:history="1">
        <w:r w:rsidRPr="00055960">
          <w:rPr>
            <w:rFonts w:ascii="Times New Roman" w:hAnsi="Times New Roman" w:cs="Times New Roman"/>
            <w:szCs w:val="22"/>
          </w:rPr>
          <w:t>журнале</w:t>
        </w:r>
      </w:hyperlink>
      <w:r w:rsidRPr="00055960">
        <w:rPr>
          <w:rFonts w:ascii="Times New Roman" w:hAnsi="Times New Roman" w:cs="Times New Roman"/>
          <w:szCs w:val="22"/>
        </w:rPr>
        <w:t xml:space="preserve"> регистрации ходатайств о разрешении принять награды, почетные или специальные звания, уведомлений об отказе принять награды, почетные или специальные звания, составленном по форме согласно приложению </w:t>
      </w:r>
    </w:p>
    <w:p w:rsidR="00055960" w:rsidRPr="00055960" w:rsidRDefault="00055960" w:rsidP="00E0341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№ 3 к настоящему Порядку.</w:t>
      </w:r>
    </w:p>
    <w:p w:rsidR="00055960" w:rsidRPr="00055960" w:rsidRDefault="00055960" w:rsidP="009A08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Копия ходатайства (уведомления) с отметкой о его регистрации в течение трех рабочих дней со дня регистрации выдается кадровой службой муниципальному служащему, представившему ходатайство (уведомление).</w:t>
      </w:r>
      <w:bookmarkStart w:id="3" w:name="P50"/>
      <w:bookmarkEnd w:id="3"/>
    </w:p>
    <w:p w:rsidR="00055960" w:rsidRPr="00055960" w:rsidRDefault="00055960" w:rsidP="00E03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5. Предварительное рассмотрение ходатайства (уведомления) осуществляется кадровой службой.</w:t>
      </w:r>
    </w:p>
    <w:p w:rsidR="00055960" w:rsidRPr="00055960" w:rsidRDefault="00055960" w:rsidP="00E03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По результатам рассмотрения кадровая служба готовит заключение, в котором отражается информация о соблюдении муниципальным служащим порядка представления ходатайства (уведомления).</w:t>
      </w:r>
    </w:p>
    <w:p w:rsidR="00055960" w:rsidRPr="00055960" w:rsidRDefault="00055960" w:rsidP="00273FD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6. Кадровая служба в течение десяти рабочих дней направляет главе муниципального образования – Шиловский муниципальный район Рязанской области (далее - глава муниципального образования):</w:t>
      </w:r>
    </w:p>
    <w:p w:rsidR="00055960" w:rsidRPr="00055960" w:rsidRDefault="00055960" w:rsidP="00273FD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- ходатайство (уведомление) муниципального служащего;</w:t>
      </w:r>
    </w:p>
    <w:p w:rsidR="00055960" w:rsidRPr="00055960" w:rsidRDefault="00055960" w:rsidP="00273FD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- заключение, указанное в </w:t>
      </w:r>
      <w:hyperlink w:anchor="P50" w:history="1">
        <w:r w:rsidRPr="00055960">
          <w:rPr>
            <w:rFonts w:ascii="Times New Roman" w:hAnsi="Times New Roman" w:cs="Times New Roman"/>
            <w:szCs w:val="22"/>
          </w:rPr>
          <w:t>пункте 5</w:t>
        </w:r>
      </w:hyperlink>
      <w:r w:rsidRPr="00055960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055960" w:rsidRPr="00055960" w:rsidRDefault="00055960" w:rsidP="00273FD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- мнение нанимателя (работодателя) муниципальных служащих о возможности (невозможности) удовлетворения ходатайства;</w:t>
      </w:r>
    </w:p>
    <w:p w:rsidR="00055960" w:rsidRPr="00055960" w:rsidRDefault="00055960" w:rsidP="00273FD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- мнение непосредственного руководителя муниципального служащего о возможности (невозможности) удовлетворения ходатайства.</w:t>
      </w:r>
    </w:p>
    <w:p w:rsidR="00055960" w:rsidRPr="00055960" w:rsidRDefault="00055960" w:rsidP="000A13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7. Глава муниципального образования рассматривает ходатайство и заключение, указанное в </w:t>
      </w:r>
      <w:hyperlink w:anchor="P50" w:history="1">
        <w:r w:rsidRPr="00055960">
          <w:rPr>
            <w:rFonts w:ascii="Times New Roman" w:hAnsi="Times New Roman" w:cs="Times New Roman"/>
            <w:szCs w:val="22"/>
          </w:rPr>
          <w:t>пункте 5</w:t>
        </w:r>
      </w:hyperlink>
      <w:r w:rsidRPr="00055960">
        <w:rPr>
          <w:rFonts w:ascii="Times New Roman" w:hAnsi="Times New Roman" w:cs="Times New Roman"/>
          <w:szCs w:val="22"/>
        </w:rPr>
        <w:t xml:space="preserve"> настоящего Порядка, и по результатам их рассмотрения в месячный срок принимает решение в форме распоряжения об удовлетворении (отказе в удовлетворении) ходатайства.</w:t>
      </w:r>
    </w:p>
    <w:p w:rsidR="00055960" w:rsidRPr="00055960" w:rsidRDefault="00055960" w:rsidP="000A13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Копия распоряжения главы муниципального образования в течение трех рабочих дней со дня издания распоряжения направляется в кадровую службу.</w:t>
      </w:r>
    </w:p>
    <w:p w:rsidR="00055960" w:rsidRPr="00055960" w:rsidRDefault="00055960" w:rsidP="000A13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8. Глава муниципального образования рассматривает поступившие уведомление и заключение, указанное в </w:t>
      </w:r>
      <w:hyperlink w:anchor="P50" w:history="1">
        <w:r w:rsidRPr="00055960">
          <w:rPr>
            <w:rFonts w:ascii="Times New Roman" w:hAnsi="Times New Roman" w:cs="Times New Roman"/>
            <w:szCs w:val="22"/>
          </w:rPr>
          <w:t>пункте 5</w:t>
        </w:r>
      </w:hyperlink>
      <w:r w:rsidRPr="00055960">
        <w:rPr>
          <w:rFonts w:ascii="Times New Roman" w:hAnsi="Times New Roman" w:cs="Times New Roman"/>
          <w:szCs w:val="22"/>
        </w:rPr>
        <w:t xml:space="preserve"> настоящего Порядка, и в течение десяти рабочих дней со дня их поступления возвращает указанные документы в кадровую службу.</w:t>
      </w:r>
      <w:bookmarkStart w:id="4" w:name="P60"/>
      <w:bookmarkEnd w:id="4"/>
    </w:p>
    <w:p w:rsidR="00055960" w:rsidRPr="00055960" w:rsidRDefault="00055960" w:rsidP="000A13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9. Муниципальный служащий, получивший звание, награду, до принятия главой муниципального образования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в кадровую службу в течение трех рабочих дней со дня их получения.</w:t>
      </w:r>
    </w:p>
    <w:p w:rsidR="00055960" w:rsidRPr="00055960" w:rsidRDefault="00055960" w:rsidP="000A13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10. В случае если во время служебной командировки муниципальный служащий получил звание, награду или отказался от них, срок представления ходатайства (уведомления) исчисляется со </w:t>
      </w:r>
      <w:r w:rsidRPr="00055960">
        <w:rPr>
          <w:rFonts w:ascii="Times New Roman" w:hAnsi="Times New Roman" w:cs="Times New Roman"/>
          <w:szCs w:val="22"/>
        </w:rPr>
        <w:lastRenderedPageBreak/>
        <w:t>дня возвращения его из служебной командировки.</w:t>
      </w:r>
    </w:p>
    <w:p w:rsidR="00055960" w:rsidRPr="00055960" w:rsidRDefault="00055960" w:rsidP="000A13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11. </w:t>
      </w:r>
      <w:proofErr w:type="gramStart"/>
      <w:r w:rsidRPr="00055960">
        <w:rPr>
          <w:rFonts w:ascii="Times New Roman" w:hAnsi="Times New Roman" w:cs="Times New Roman"/>
          <w:szCs w:val="22"/>
        </w:rPr>
        <w:t xml:space="preserve">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46" w:history="1">
        <w:r w:rsidRPr="00055960">
          <w:rPr>
            <w:rFonts w:ascii="Times New Roman" w:hAnsi="Times New Roman" w:cs="Times New Roman"/>
            <w:szCs w:val="22"/>
          </w:rPr>
          <w:t>пунктах 2</w:t>
        </w:r>
      </w:hyperlink>
      <w:r w:rsidRPr="00055960">
        <w:rPr>
          <w:rFonts w:ascii="Times New Roman" w:hAnsi="Times New Roman" w:cs="Times New Roman"/>
          <w:szCs w:val="22"/>
        </w:rPr>
        <w:t xml:space="preserve">, </w:t>
      </w:r>
      <w:hyperlink w:anchor="P47" w:history="1">
        <w:r w:rsidRPr="00055960">
          <w:rPr>
            <w:rFonts w:ascii="Times New Roman" w:hAnsi="Times New Roman" w:cs="Times New Roman"/>
            <w:szCs w:val="22"/>
          </w:rPr>
          <w:t>3</w:t>
        </w:r>
      </w:hyperlink>
      <w:r w:rsidRPr="00055960">
        <w:rPr>
          <w:rFonts w:ascii="Times New Roman" w:hAnsi="Times New Roman" w:cs="Times New Roman"/>
          <w:szCs w:val="22"/>
        </w:rPr>
        <w:t xml:space="preserve">, </w:t>
      </w:r>
      <w:hyperlink w:anchor="P60" w:history="1">
        <w:r w:rsidRPr="00055960">
          <w:rPr>
            <w:rFonts w:ascii="Times New Roman" w:hAnsi="Times New Roman" w:cs="Times New Roman"/>
            <w:szCs w:val="22"/>
          </w:rPr>
          <w:t>9</w:t>
        </w:r>
      </w:hyperlink>
      <w:r w:rsidRPr="00055960">
        <w:rPr>
          <w:rFonts w:ascii="Times New Roman" w:hAnsi="Times New Roman" w:cs="Times New Roman"/>
          <w:szCs w:val="22"/>
        </w:rPr>
        <w:t xml:space="preserve"> настоящего Порядка, он обязан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</w:t>
      </w:r>
      <w:proofErr w:type="gramEnd"/>
      <w:r w:rsidRPr="00055960">
        <w:rPr>
          <w:rFonts w:ascii="Times New Roman" w:hAnsi="Times New Roman" w:cs="Times New Roman"/>
          <w:szCs w:val="22"/>
        </w:rPr>
        <w:t xml:space="preserve"> такой причины.</w:t>
      </w:r>
    </w:p>
    <w:p w:rsidR="00055960" w:rsidRPr="00055960" w:rsidRDefault="00055960" w:rsidP="000A13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12. Обеспечение информирования муниципального служащего, представившего ходатайство, о решении, принятом главой муниципального образования по результатам его рассмотрения, осуществляются кадровой службой.</w:t>
      </w:r>
    </w:p>
    <w:p w:rsidR="0020374D" w:rsidRDefault="00055960" w:rsidP="002037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13. В случае удовлетворения главой муниципального образования ходатайства муниципального служащего кадровая служба в течение десяти рабочих дней передает муниципальному служащему оригиналы документов к званию, награду и оригиналы документов к ней.</w:t>
      </w:r>
    </w:p>
    <w:p w:rsidR="00055960" w:rsidRPr="00055960" w:rsidRDefault="00055960" w:rsidP="002037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14. В случае отказа главой муниципального образования в удовлетворении ходатайства муниципального служащего кадровая служба в течение десяти рабочих дней сообщает муниципальному служащему об отказе и направляет оригиналы документов к званию, награду и оригиналы документов к ней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объединения.</w:t>
      </w: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2196" w:rsidRPr="00055960" w:rsidRDefault="00B62196" w:rsidP="00B62196">
      <w:pPr>
        <w:pStyle w:val="ConsPlusNormal"/>
        <w:ind w:left="6379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1</w:t>
      </w:r>
      <w:r w:rsidRPr="00055960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к Порядку принятия муниципальными служащими муниципального образования – Шиловский муниципальный район Рязанской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55960" w:rsidRPr="00055960" w:rsidRDefault="00055960" w:rsidP="00055960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055960" w:rsidRPr="00055960" w:rsidRDefault="00055960" w:rsidP="00026BF9">
      <w:pPr>
        <w:pStyle w:val="ConsPlusNormal"/>
        <w:ind w:left="6379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ФОРМА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5960" w:rsidRPr="00055960" w:rsidRDefault="00055960" w:rsidP="00AF6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Главе муниципального образования – Шиловский  </w:t>
      </w:r>
    </w:p>
    <w:p w:rsidR="00055960" w:rsidRPr="00055960" w:rsidRDefault="00055960" w:rsidP="00AF6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муниципальный район Рязанской области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(Ф.И.О.)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от _________________________________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    (Ф.И.О., занимаемая должность)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5960" w:rsidRPr="00055960" w:rsidRDefault="00055960" w:rsidP="00266A6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Ходатайство о разрешении принять почетное и  специальное звание, награду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55960" w:rsidRPr="00055960" w:rsidRDefault="00055960" w:rsidP="007C43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91"/>
      <w:bookmarkEnd w:id="5"/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Прошу разрешить мне принять ________________________________________________________________________ </w:t>
      </w:r>
      <w:r w:rsidR="00B6219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55960">
        <w:rPr>
          <w:rFonts w:ascii="Times New Roman" w:hAnsi="Times New Roman" w:cs="Times New Roman"/>
          <w:sz w:val="22"/>
          <w:szCs w:val="22"/>
        </w:rPr>
        <w:t>(наименование почетного или специального звания, награды)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(за какие заслуги присвоено и кем, за какие заслуги награжде</w:t>
      </w:r>
      <w:proofErr w:type="gramStart"/>
      <w:r w:rsidRPr="00055960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55960">
        <w:rPr>
          <w:rFonts w:ascii="Times New Roman" w:hAnsi="Times New Roman" w:cs="Times New Roman"/>
          <w:sz w:val="22"/>
          <w:szCs w:val="22"/>
        </w:rPr>
        <w:t>а) и кем)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________________________________________________________________________.  (дата и место вручения документов к почетному или специальному званию, награды или иного знака отличия)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lastRenderedPageBreak/>
        <w:t xml:space="preserve">         Документы  к  почетному или специальному званию, награда и документы к ней,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(нужное подчеркнуть)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(наименование почетного или специального звания, награды)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(наименование документов к почетному или специальному званию, награде)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сданы по акту приема-передачи № ____________ от ___ ____________20__ г.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в кадровую службу _______________________________________________________________________.</w:t>
      </w:r>
    </w:p>
    <w:p w:rsidR="00055960" w:rsidRPr="00055960" w:rsidRDefault="00055960" w:rsidP="00D17E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(указать орган местного управления)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____ ______________ 20__ г. ____________ __________________________________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(подпись)        (расшифровка подписи)</w:t>
      </w: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16EC" w:rsidRPr="00055960" w:rsidRDefault="007416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 w:rsidP="00FB21C2">
      <w:pPr>
        <w:pStyle w:val="ConsPlusNormal"/>
        <w:ind w:left="6379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Приложение № 2                                                                                     к Порядку принятия муниципальными служащими муниципального образования – Шиловский муниципальный район Рязанской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090B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</w:p>
    <w:p w:rsidR="00055960" w:rsidRPr="00055960" w:rsidRDefault="00E009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055960" w:rsidRPr="00055960">
        <w:rPr>
          <w:rFonts w:ascii="Times New Roman" w:hAnsi="Times New Roman" w:cs="Times New Roman"/>
          <w:sz w:val="22"/>
          <w:szCs w:val="22"/>
        </w:rPr>
        <w:t>ФОРМА</w:t>
      </w:r>
    </w:p>
    <w:p w:rsidR="00055960" w:rsidRPr="00055960" w:rsidRDefault="00055960" w:rsidP="00FB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Главе муниципального образования – Шиловский  </w:t>
      </w:r>
    </w:p>
    <w:p w:rsidR="00055960" w:rsidRPr="00055960" w:rsidRDefault="00055960" w:rsidP="00FB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муниципальный район Рязанской области</w:t>
      </w:r>
    </w:p>
    <w:p w:rsidR="00055960" w:rsidRPr="00055960" w:rsidRDefault="00055960" w:rsidP="00FB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055960" w:rsidRPr="00055960" w:rsidRDefault="00055960" w:rsidP="00FB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(Ф.И.О.)</w:t>
      </w:r>
    </w:p>
    <w:p w:rsidR="00055960" w:rsidRPr="00055960" w:rsidRDefault="00055960" w:rsidP="00FB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от _________________________________</w:t>
      </w:r>
    </w:p>
    <w:p w:rsidR="00055960" w:rsidRPr="00055960" w:rsidRDefault="00055960" w:rsidP="00FB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    (Ф.И.О., занимаемая должность)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5960" w:rsidRPr="00055960" w:rsidRDefault="00055960" w:rsidP="00132DE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Уведомление об отказе принять почетное и  специальное звание, награду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5960" w:rsidRPr="00055960" w:rsidRDefault="00055960" w:rsidP="00132D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47"/>
      <w:bookmarkEnd w:id="6"/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Уведомляю о принятом мною решении отказаться от получения _____________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(наименование почетного или специального звания, награды или иного   знака отличия)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_______________________________________________________________________.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(за какие заслуги присвоено и кем, за какие заслуги награжде</w:t>
      </w:r>
      <w:proofErr w:type="gramStart"/>
      <w:r w:rsidRPr="00055960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55960">
        <w:rPr>
          <w:rFonts w:ascii="Times New Roman" w:hAnsi="Times New Roman" w:cs="Times New Roman"/>
          <w:sz w:val="22"/>
          <w:szCs w:val="22"/>
        </w:rPr>
        <w:t>а) и кем)</w:t>
      </w: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5960" w:rsidRPr="00055960" w:rsidRDefault="00055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>__ _____________ 20__ г. ____________ _____________________________________</w:t>
      </w:r>
    </w:p>
    <w:p w:rsidR="00055960" w:rsidRPr="00055960" w:rsidRDefault="00055960" w:rsidP="00F94C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60">
        <w:rPr>
          <w:rFonts w:ascii="Times New Roman" w:hAnsi="Times New Roman" w:cs="Times New Roman"/>
          <w:sz w:val="22"/>
          <w:szCs w:val="22"/>
        </w:rPr>
        <w:t xml:space="preserve">                                                  (подпись)            (расшифровка подписи)</w:t>
      </w:r>
    </w:p>
    <w:p w:rsidR="0020374D" w:rsidRDefault="0020374D" w:rsidP="000D14DC">
      <w:pPr>
        <w:pStyle w:val="ConsPlusNormal"/>
        <w:ind w:left="6379"/>
        <w:rPr>
          <w:rFonts w:ascii="Times New Roman" w:hAnsi="Times New Roman" w:cs="Times New Roman"/>
          <w:szCs w:val="22"/>
        </w:rPr>
      </w:pPr>
    </w:p>
    <w:p w:rsidR="0020374D" w:rsidRDefault="0020374D" w:rsidP="000D14DC">
      <w:pPr>
        <w:pStyle w:val="ConsPlusNormal"/>
        <w:ind w:left="6379"/>
        <w:rPr>
          <w:rFonts w:ascii="Times New Roman" w:hAnsi="Times New Roman" w:cs="Times New Roman"/>
          <w:szCs w:val="22"/>
        </w:rPr>
      </w:pPr>
    </w:p>
    <w:p w:rsidR="00055960" w:rsidRPr="00055960" w:rsidRDefault="00055960" w:rsidP="000D14DC">
      <w:pPr>
        <w:pStyle w:val="ConsPlusNormal"/>
        <w:ind w:left="6379"/>
        <w:rPr>
          <w:rFonts w:ascii="Times New Roman" w:hAnsi="Times New Roman" w:cs="Times New Roman"/>
          <w:szCs w:val="22"/>
        </w:rPr>
      </w:pPr>
      <w:bookmarkStart w:id="7" w:name="_GoBack"/>
      <w:bookmarkEnd w:id="7"/>
      <w:r w:rsidRPr="00055960">
        <w:rPr>
          <w:rFonts w:ascii="Times New Roman" w:hAnsi="Times New Roman" w:cs="Times New Roman"/>
          <w:szCs w:val="22"/>
        </w:rPr>
        <w:lastRenderedPageBreak/>
        <w:t>Приложение № 3                                                                                    к Порядку принятия муниципальными служащими муниципального образования – Шиловский муниципальный район Рязанской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55960" w:rsidRPr="00055960" w:rsidRDefault="00055960" w:rsidP="000D14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 w:rsidP="00F94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5960">
        <w:rPr>
          <w:rFonts w:ascii="Times New Roman" w:hAnsi="Times New Roman" w:cs="Times New Roman"/>
          <w:szCs w:val="22"/>
        </w:rPr>
        <w:t>ФОРМА</w:t>
      </w:r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960" w:rsidRPr="00055960" w:rsidRDefault="00055960" w:rsidP="00D67719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8" w:name="P181"/>
      <w:bookmarkEnd w:id="8"/>
      <w:proofErr w:type="gramStart"/>
      <w:r w:rsidRPr="00055960">
        <w:rPr>
          <w:rFonts w:ascii="Times New Roman" w:hAnsi="Times New Roman" w:cs="Times New Roman"/>
          <w:szCs w:val="22"/>
        </w:rPr>
        <w:t>Журнал регистрации ходатайств о разрешении принять почетное и  специальное звание, награду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уведомлений об отказе принять почетное и  специальное звание, награду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</w:p>
    <w:p w:rsidR="00055960" w:rsidRPr="00055960" w:rsidRDefault="00055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2268"/>
        <w:gridCol w:w="1757"/>
        <w:gridCol w:w="2206"/>
        <w:gridCol w:w="1910"/>
      </w:tblGrid>
      <w:tr w:rsidR="00055960" w:rsidRPr="00055960" w:rsidTr="00E0090B">
        <w:tc>
          <w:tcPr>
            <w:tcW w:w="710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 xml:space="preserve">№№ </w:t>
            </w:r>
            <w:proofErr w:type="spellStart"/>
            <w:r w:rsidRPr="00055960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134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Дата регистрации</w:t>
            </w:r>
          </w:p>
        </w:tc>
        <w:tc>
          <w:tcPr>
            <w:tcW w:w="2268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Ф.И.О., должность муниципального служащего, представившего ходатайство (уведомление)</w:t>
            </w:r>
          </w:p>
        </w:tc>
        <w:tc>
          <w:tcPr>
            <w:tcW w:w="1757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Краткое содержание ходатайства (уведомления)</w:t>
            </w:r>
          </w:p>
        </w:tc>
        <w:tc>
          <w:tcPr>
            <w:tcW w:w="2206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Должность, Ф.И.О., подпись муниципального служащего, принявшего ходатайство (уведомление)</w:t>
            </w:r>
          </w:p>
        </w:tc>
        <w:tc>
          <w:tcPr>
            <w:tcW w:w="1910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Информация о результатах рассмотрения ходатайства о принятии наград, почетных и специальных званий</w:t>
            </w:r>
          </w:p>
        </w:tc>
      </w:tr>
      <w:tr w:rsidR="00055960" w:rsidRPr="00055960" w:rsidTr="00E0090B">
        <w:tc>
          <w:tcPr>
            <w:tcW w:w="710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06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10" w:type="dxa"/>
          </w:tcPr>
          <w:p w:rsidR="00055960" w:rsidRPr="00055960" w:rsidRDefault="00055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960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55960" w:rsidRPr="00055960" w:rsidTr="00E0090B">
        <w:tc>
          <w:tcPr>
            <w:tcW w:w="710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6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0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960" w:rsidRPr="00055960" w:rsidTr="00E0090B">
        <w:tc>
          <w:tcPr>
            <w:tcW w:w="710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6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0" w:type="dxa"/>
          </w:tcPr>
          <w:p w:rsidR="00055960" w:rsidRPr="00055960" w:rsidRDefault="000559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416EC" w:rsidRDefault="007416EC" w:rsidP="00055960">
      <w:pPr>
        <w:rPr>
          <w:rFonts w:ascii="Times New Roman" w:hAnsi="Times New Roman" w:cs="Times New Roman"/>
        </w:rPr>
      </w:pPr>
    </w:p>
    <w:p w:rsidR="00F94C3F" w:rsidRDefault="00F94C3F" w:rsidP="00055960">
      <w:pPr>
        <w:rPr>
          <w:rFonts w:ascii="Times New Roman" w:hAnsi="Times New Roman" w:cs="Times New Roman"/>
        </w:rPr>
      </w:pPr>
    </w:p>
    <w:p w:rsidR="008833DC" w:rsidRDefault="008833DC" w:rsidP="00055960">
      <w:pPr>
        <w:rPr>
          <w:rFonts w:ascii="Times New Roman" w:hAnsi="Times New Roman" w:cs="Times New Roman"/>
        </w:rPr>
      </w:pPr>
    </w:p>
    <w:p w:rsidR="008833DC" w:rsidRDefault="008833DC" w:rsidP="00055960">
      <w:pPr>
        <w:rPr>
          <w:rFonts w:ascii="Times New Roman" w:hAnsi="Times New Roman" w:cs="Times New Roman"/>
        </w:rPr>
      </w:pPr>
    </w:p>
    <w:p w:rsidR="008833DC" w:rsidRDefault="008833DC" w:rsidP="00055960">
      <w:pPr>
        <w:rPr>
          <w:rFonts w:ascii="Times New Roman" w:hAnsi="Times New Roman" w:cs="Times New Roman"/>
        </w:rPr>
      </w:pPr>
    </w:p>
    <w:p w:rsidR="008833DC" w:rsidRDefault="008833DC" w:rsidP="00055960">
      <w:pPr>
        <w:rPr>
          <w:rFonts w:ascii="Times New Roman" w:hAnsi="Times New Roman" w:cs="Times New Roman"/>
        </w:rPr>
      </w:pPr>
    </w:p>
    <w:p w:rsidR="008833DC" w:rsidRDefault="008833DC" w:rsidP="00055960">
      <w:pPr>
        <w:rPr>
          <w:rFonts w:ascii="Times New Roman" w:hAnsi="Times New Roman" w:cs="Times New Roman"/>
        </w:rPr>
      </w:pPr>
    </w:p>
    <w:p w:rsidR="008833DC" w:rsidRDefault="008833DC" w:rsidP="00055960">
      <w:pPr>
        <w:rPr>
          <w:rFonts w:ascii="Times New Roman" w:hAnsi="Times New Roman" w:cs="Times New Roman"/>
        </w:rPr>
      </w:pPr>
    </w:p>
    <w:p w:rsidR="008833DC" w:rsidRPr="00055960" w:rsidRDefault="008833DC" w:rsidP="00055960">
      <w:pPr>
        <w:rPr>
          <w:rFonts w:ascii="Times New Roman" w:hAnsi="Times New Roman" w:cs="Times New Roman"/>
        </w:rPr>
      </w:pPr>
    </w:p>
    <w:p w:rsidR="00037477" w:rsidRPr="00055960" w:rsidRDefault="00037477" w:rsidP="00B62196">
      <w:pPr>
        <w:pStyle w:val="FR1"/>
        <w:jc w:val="center"/>
        <w:rPr>
          <w:b/>
          <w:sz w:val="22"/>
          <w:szCs w:val="22"/>
        </w:rPr>
      </w:pPr>
      <w:r w:rsidRPr="00055960">
        <w:rPr>
          <w:b/>
          <w:sz w:val="22"/>
          <w:szCs w:val="22"/>
        </w:rPr>
        <w:lastRenderedPageBreak/>
        <w:t>ГЛАВА</w:t>
      </w:r>
    </w:p>
    <w:p w:rsidR="00037477" w:rsidRPr="00055960" w:rsidRDefault="00037477" w:rsidP="00B62196">
      <w:pPr>
        <w:pStyle w:val="FR1"/>
        <w:ind w:firstLine="0"/>
        <w:jc w:val="center"/>
        <w:rPr>
          <w:b/>
          <w:sz w:val="22"/>
          <w:szCs w:val="22"/>
          <w:u w:val="single"/>
        </w:rPr>
      </w:pPr>
      <w:r w:rsidRPr="00055960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037477" w:rsidRPr="00055960" w:rsidRDefault="00037477" w:rsidP="00B62196">
      <w:pPr>
        <w:pStyle w:val="FR1"/>
        <w:jc w:val="center"/>
        <w:rPr>
          <w:sz w:val="22"/>
          <w:szCs w:val="22"/>
          <w:u w:val="single"/>
        </w:rPr>
      </w:pPr>
    </w:p>
    <w:p w:rsidR="00037477" w:rsidRPr="00055960" w:rsidRDefault="00037477" w:rsidP="00B62196">
      <w:pPr>
        <w:pStyle w:val="FR1"/>
        <w:jc w:val="center"/>
        <w:rPr>
          <w:b/>
          <w:sz w:val="22"/>
          <w:szCs w:val="22"/>
        </w:rPr>
      </w:pPr>
      <w:r w:rsidRPr="00055960">
        <w:rPr>
          <w:b/>
          <w:sz w:val="22"/>
          <w:szCs w:val="22"/>
        </w:rPr>
        <w:t>ПОСТАНОВЛЕНИЕ</w:t>
      </w:r>
    </w:p>
    <w:p w:rsidR="00037477" w:rsidRPr="00055960" w:rsidRDefault="00037477" w:rsidP="00B62196">
      <w:pPr>
        <w:pStyle w:val="FR1"/>
        <w:jc w:val="center"/>
        <w:rPr>
          <w:sz w:val="22"/>
          <w:szCs w:val="22"/>
        </w:rPr>
      </w:pPr>
    </w:p>
    <w:p w:rsidR="00037477" w:rsidRPr="00B62196" w:rsidRDefault="00037477" w:rsidP="00B62196">
      <w:pPr>
        <w:pStyle w:val="FR1"/>
        <w:jc w:val="center"/>
        <w:rPr>
          <w:b/>
          <w:sz w:val="22"/>
          <w:szCs w:val="22"/>
        </w:rPr>
      </w:pPr>
      <w:r w:rsidRPr="00B62196">
        <w:rPr>
          <w:b/>
          <w:sz w:val="22"/>
          <w:szCs w:val="22"/>
        </w:rPr>
        <w:t>от  18.10.2021</w:t>
      </w:r>
      <w:r w:rsidR="00055960" w:rsidRPr="00B62196">
        <w:rPr>
          <w:b/>
          <w:sz w:val="22"/>
          <w:szCs w:val="22"/>
        </w:rPr>
        <w:t xml:space="preserve"> </w:t>
      </w:r>
      <w:r w:rsidRPr="00B62196">
        <w:rPr>
          <w:b/>
          <w:sz w:val="22"/>
          <w:szCs w:val="22"/>
        </w:rPr>
        <w:t>№ 35</w:t>
      </w:r>
    </w:p>
    <w:p w:rsidR="00037477" w:rsidRPr="00055960" w:rsidRDefault="00037477" w:rsidP="00B621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037477" w:rsidRPr="00055960" w:rsidRDefault="00037477" w:rsidP="000374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037477" w:rsidRPr="00055960" w:rsidRDefault="00037477" w:rsidP="00055960">
      <w:pPr>
        <w:pStyle w:val="af1"/>
        <w:jc w:val="center"/>
        <w:rPr>
          <w:rFonts w:ascii="Times New Roman" w:hAnsi="Times New Roman" w:cs="Times New Roman"/>
          <w:lang w:eastAsia="ar-SA"/>
        </w:rPr>
      </w:pPr>
      <w:proofErr w:type="gramStart"/>
      <w:r w:rsidRPr="00055960">
        <w:rPr>
          <w:rFonts w:ascii="Times New Roman" w:hAnsi="Times New Roman" w:cs="Times New Roman"/>
          <w:lang w:eastAsia="ar-SA"/>
        </w:rPr>
        <w:t>О признании утратившим силу постановления главы муниципального образования – Шиловский муниципальный район Рязанской области от 12.03.2014 № 17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proofErr w:type="gramEnd"/>
    </w:p>
    <w:p w:rsidR="00037477" w:rsidRPr="00055960" w:rsidRDefault="00037477" w:rsidP="0005596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37477" w:rsidRPr="00055960" w:rsidRDefault="00037477" w:rsidP="0003747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37477" w:rsidRPr="00055960" w:rsidRDefault="00037477" w:rsidP="00055960">
      <w:pPr>
        <w:pStyle w:val="af1"/>
        <w:ind w:firstLine="708"/>
        <w:jc w:val="both"/>
        <w:rPr>
          <w:rFonts w:ascii="Times New Roman" w:hAnsi="Times New Roman" w:cs="Times New Roman"/>
          <w:lang w:eastAsia="ar-SA"/>
        </w:rPr>
      </w:pPr>
      <w:r w:rsidRPr="00055960">
        <w:rPr>
          <w:rFonts w:ascii="Times New Roman" w:eastAsia="Calibri" w:hAnsi="Times New Roman" w:cs="Times New Roman"/>
          <w:lang w:eastAsia="en-US"/>
        </w:rPr>
        <w:t xml:space="preserve"> Р</w:t>
      </w:r>
      <w:r w:rsidRPr="00055960">
        <w:rPr>
          <w:rFonts w:ascii="Times New Roman" w:hAnsi="Times New Roman" w:cs="Times New Roman"/>
        </w:rPr>
        <w:t>уководствуясь Уставом муниципального образования – Шиловский муниципальный район Рязанской области</w:t>
      </w:r>
      <w:r w:rsidRPr="00055960">
        <w:rPr>
          <w:rFonts w:ascii="Times New Roman" w:eastAsia="Calibri" w:hAnsi="Times New Roman" w:cs="Times New Roman"/>
          <w:lang w:eastAsia="en-US"/>
        </w:rPr>
        <w:t>, ПОСТАНОВЛЯЮ:</w:t>
      </w:r>
    </w:p>
    <w:p w:rsidR="00037477" w:rsidRPr="00055960" w:rsidRDefault="00037477" w:rsidP="00055960">
      <w:pPr>
        <w:pStyle w:val="af1"/>
        <w:jc w:val="both"/>
        <w:rPr>
          <w:rFonts w:ascii="Times New Roman" w:hAnsi="Times New Roman" w:cs="Times New Roman"/>
          <w:lang w:eastAsia="ar-SA"/>
        </w:rPr>
      </w:pPr>
      <w:r w:rsidRPr="00055960">
        <w:rPr>
          <w:rFonts w:ascii="Times New Roman" w:eastAsia="Times New Roman" w:hAnsi="Times New Roman" w:cs="Times New Roman"/>
          <w:bCs/>
        </w:rPr>
        <w:t xml:space="preserve">           1. </w:t>
      </w:r>
      <w:proofErr w:type="gramStart"/>
      <w:r w:rsidRPr="00055960">
        <w:rPr>
          <w:rFonts w:ascii="Times New Roman" w:eastAsia="Times New Roman" w:hAnsi="Times New Roman" w:cs="Times New Roman"/>
          <w:bCs/>
        </w:rPr>
        <w:t xml:space="preserve">Признать утратившим силу </w:t>
      </w:r>
      <w:r w:rsidRPr="00055960">
        <w:rPr>
          <w:rFonts w:ascii="Times New Roman" w:hAnsi="Times New Roman" w:cs="Times New Roman"/>
          <w:lang w:eastAsia="ar-SA"/>
        </w:rPr>
        <w:t>постановление главы муниципального образования – Шиловский муниципальный район Рязанской области от 12.03.2014 № 17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037477" w:rsidRPr="00055960" w:rsidRDefault="00037477" w:rsidP="00055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ab/>
        <w:t>2.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037477" w:rsidRPr="00055960" w:rsidRDefault="00037477" w:rsidP="00055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ab/>
        <w:t xml:space="preserve"> </w:t>
      </w:r>
    </w:p>
    <w:p w:rsidR="00037477" w:rsidRPr="00055960" w:rsidRDefault="00037477" w:rsidP="00055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ab/>
        <w:t xml:space="preserve"> </w:t>
      </w:r>
    </w:p>
    <w:p w:rsidR="00037477" w:rsidRPr="00055960" w:rsidRDefault="00037477" w:rsidP="000559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477" w:rsidRPr="00055960" w:rsidRDefault="00037477" w:rsidP="00055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>Глава муниципального образования –</w:t>
      </w:r>
    </w:p>
    <w:p w:rsidR="00037477" w:rsidRPr="00055960" w:rsidRDefault="00037477" w:rsidP="00055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>Шиловский муниципальный район</w:t>
      </w:r>
    </w:p>
    <w:p w:rsidR="00037477" w:rsidRPr="00055960" w:rsidRDefault="00037477" w:rsidP="00055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 xml:space="preserve">Рязанской области                                                                               </w:t>
      </w:r>
      <w:r w:rsidR="00055960">
        <w:rPr>
          <w:rFonts w:ascii="Times New Roman" w:hAnsi="Times New Roman" w:cs="Times New Roman"/>
        </w:rPr>
        <w:t xml:space="preserve">                              </w:t>
      </w:r>
      <w:r w:rsidRPr="00055960">
        <w:rPr>
          <w:rFonts w:ascii="Times New Roman" w:hAnsi="Times New Roman" w:cs="Times New Roman"/>
        </w:rPr>
        <w:t xml:space="preserve">  Е.И. </w:t>
      </w:r>
      <w:proofErr w:type="spellStart"/>
      <w:r w:rsidRPr="00055960">
        <w:rPr>
          <w:rFonts w:ascii="Times New Roman" w:hAnsi="Times New Roman" w:cs="Times New Roman"/>
        </w:rPr>
        <w:t>Синетова</w:t>
      </w:r>
      <w:proofErr w:type="spellEnd"/>
    </w:p>
    <w:p w:rsidR="00037477" w:rsidRPr="00055960" w:rsidRDefault="00037477" w:rsidP="000559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477" w:rsidRPr="00055960" w:rsidRDefault="00037477" w:rsidP="000559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477" w:rsidRPr="00055960" w:rsidRDefault="00037477" w:rsidP="000374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477" w:rsidRDefault="00037477" w:rsidP="007416EC">
      <w:pPr>
        <w:pStyle w:val="FR1"/>
        <w:tabs>
          <w:tab w:val="left" w:pos="709"/>
          <w:tab w:val="left" w:pos="2977"/>
          <w:tab w:val="left" w:pos="3119"/>
          <w:tab w:val="left" w:pos="3402"/>
          <w:tab w:val="left" w:pos="5529"/>
        </w:tabs>
        <w:ind w:firstLine="0"/>
        <w:rPr>
          <w:sz w:val="22"/>
          <w:szCs w:val="22"/>
        </w:rPr>
      </w:pPr>
    </w:p>
    <w:p w:rsidR="007416EC" w:rsidRPr="00055960" w:rsidRDefault="007416EC" w:rsidP="007416EC">
      <w:pPr>
        <w:pStyle w:val="FR1"/>
        <w:tabs>
          <w:tab w:val="left" w:pos="709"/>
          <w:tab w:val="left" w:pos="2977"/>
          <w:tab w:val="left" w:pos="3119"/>
          <w:tab w:val="left" w:pos="3402"/>
          <w:tab w:val="left" w:pos="5529"/>
        </w:tabs>
        <w:ind w:firstLine="0"/>
        <w:rPr>
          <w:sz w:val="22"/>
          <w:szCs w:val="22"/>
        </w:rPr>
      </w:pPr>
    </w:p>
    <w:p w:rsidR="00037477" w:rsidRPr="00B62196" w:rsidRDefault="00037477" w:rsidP="00B62196">
      <w:pPr>
        <w:pStyle w:val="FR1"/>
        <w:tabs>
          <w:tab w:val="left" w:pos="709"/>
          <w:tab w:val="left" w:pos="2977"/>
          <w:tab w:val="left" w:pos="3119"/>
          <w:tab w:val="left" w:pos="3402"/>
          <w:tab w:val="left" w:pos="5529"/>
        </w:tabs>
        <w:jc w:val="center"/>
        <w:rPr>
          <w:b/>
          <w:sz w:val="22"/>
          <w:szCs w:val="22"/>
        </w:rPr>
      </w:pPr>
      <w:r w:rsidRPr="00B62196">
        <w:rPr>
          <w:b/>
          <w:sz w:val="22"/>
          <w:szCs w:val="22"/>
        </w:rPr>
        <w:t>АДМИНИСТРАЦИЯ</w:t>
      </w:r>
    </w:p>
    <w:p w:rsidR="00037477" w:rsidRPr="00B62196" w:rsidRDefault="00037477" w:rsidP="00B62196">
      <w:pPr>
        <w:pStyle w:val="FR1"/>
        <w:ind w:right="-141"/>
        <w:jc w:val="center"/>
        <w:rPr>
          <w:b/>
          <w:sz w:val="22"/>
          <w:szCs w:val="22"/>
        </w:rPr>
      </w:pPr>
      <w:r w:rsidRPr="00B62196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B62196" w:rsidRDefault="00B62196" w:rsidP="00B62196">
      <w:pPr>
        <w:pStyle w:val="FR1"/>
        <w:tabs>
          <w:tab w:val="left" w:pos="3119"/>
          <w:tab w:val="left" w:pos="3402"/>
        </w:tabs>
        <w:jc w:val="center"/>
        <w:rPr>
          <w:b/>
          <w:sz w:val="22"/>
          <w:szCs w:val="22"/>
        </w:rPr>
      </w:pPr>
    </w:p>
    <w:p w:rsidR="00037477" w:rsidRPr="00B62196" w:rsidRDefault="00037477" w:rsidP="00B62196">
      <w:pPr>
        <w:pStyle w:val="FR1"/>
        <w:tabs>
          <w:tab w:val="left" w:pos="3119"/>
          <w:tab w:val="left" w:pos="3402"/>
        </w:tabs>
        <w:jc w:val="center"/>
        <w:rPr>
          <w:b/>
          <w:sz w:val="22"/>
          <w:szCs w:val="22"/>
        </w:rPr>
      </w:pPr>
      <w:r w:rsidRPr="00B62196">
        <w:rPr>
          <w:b/>
          <w:sz w:val="22"/>
          <w:szCs w:val="22"/>
        </w:rPr>
        <w:t>ПОСТАНОВЛЕНИЕ</w:t>
      </w:r>
    </w:p>
    <w:p w:rsidR="00037477" w:rsidRPr="00B62196" w:rsidRDefault="00037477" w:rsidP="00B62196">
      <w:pPr>
        <w:pStyle w:val="13"/>
        <w:rPr>
          <w:b/>
          <w:sz w:val="22"/>
          <w:szCs w:val="22"/>
        </w:rPr>
      </w:pPr>
    </w:p>
    <w:p w:rsidR="00F94C3F" w:rsidRDefault="00B62196" w:rsidP="00F94C3F">
      <w:pPr>
        <w:tabs>
          <w:tab w:val="left" w:pos="709"/>
          <w:tab w:val="left" w:pos="3402"/>
          <w:tab w:val="left" w:pos="3544"/>
          <w:tab w:val="left" w:pos="5387"/>
          <w:tab w:val="left" w:pos="5954"/>
          <w:tab w:val="left" w:pos="6237"/>
          <w:tab w:val="left" w:pos="6379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37477" w:rsidRPr="00B62196">
        <w:rPr>
          <w:rFonts w:ascii="Times New Roman" w:hAnsi="Times New Roman" w:cs="Times New Roman"/>
          <w:b/>
        </w:rPr>
        <w:t>от 18.10.2021 № 490</w:t>
      </w:r>
    </w:p>
    <w:p w:rsidR="00F94C3F" w:rsidRPr="00B62196" w:rsidRDefault="00F94C3F" w:rsidP="00F94C3F">
      <w:pPr>
        <w:tabs>
          <w:tab w:val="left" w:pos="709"/>
          <w:tab w:val="left" w:pos="3402"/>
          <w:tab w:val="left" w:pos="3544"/>
          <w:tab w:val="left" w:pos="5387"/>
          <w:tab w:val="left" w:pos="5954"/>
          <w:tab w:val="left" w:pos="6237"/>
          <w:tab w:val="left" w:pos="637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B62196" w:rsidRDefault="00037477" w:rsidP="00B62196">
      <w:pPr>
        <w:pStyle w:val="13"/>
        <w:rPr>
          <w:sz w:val="22"/>
          <w:szCs w:val="22"/>
        </w:rPr>
      </w:pPr>
      <w:r w:rsidRPr="00055960">
        <w:rPr>
          <w:sz w:val="22"/>
          <w:szCs w:val="22"/>
        </w:rPr>
        <w:t>О внесении  изменений  в  постановление  администрации муниципального образования - Шиловский муници</w:t>
      </w:r>
      <w:r w:rsidR="00B62196">
        <w:rPr>
          <w:sz w:val="22"/>
          <w:szCs w:val="22"/>
        </w:rPr>
        <w:t xml:space="preserve">пальный район Рязанской </w:t>
      </w:r>
      <w:proofErr w:type="spellStart"/>
      <w:r w:rsidR="00B62196">
        <w:rPr>
          <w:sz w:val="22"/>
          <w:szCs w:val="22"/>
        </w:rPr>
        <w:t>области</w:t>
      </w:r>
      <w:r w:rsidRPr="00055960">
        <w:rPr>
          <w:sz w:val="22"/>
          <w:szCs w:val="22"/>
        </w:rPr>
        <w:t>от</w:t>
      </w:r>
      <w:proofErr w:type="spellEnd"/>
      <w:r w:rsidRPr="00055960">
        <w:rPr>
          <w:sz w:val="22"/>
          <w:szCs w:val="22"/>
        </w:rPr>
        <w:t xml:space="preserve"> 13.11.2014 № 1046 «Об утверждении муниципальной программы Шиловского муниципа</w:t>
      </w:r>
      <w:r w:rsidR="00B62196">
        <w:rPr>
          <w:sz w:val="22"/>
          <w:szCs w:val="22"/>
        </w:rPr>
        <w:t>льного района Рязанской области</w:t>
      </w:r>
    </w:p>
    <w:p w:rsidR="00037477" w:rsidRPr="00055960" w:rsidRDefault="00037477" w:rsidP="00B62196">
      <w:pPr>
        <w:pStyle w:val="13"/>
        <w:rPr>
          <w:sz w:val="22"/>
          <w:szCs w:val="22"/>
        </w:rPr>
      </w:pPr>
      <w:r w:rsidRPr="00055960">
        <w:rPr>
          <w:sz w:val="22"/>
          <w:szCs w:val="22"/>
        </w:rPr>
        <w:t xml:space="preserve"> «Развитие культуры и туризма»</w:t>
      </w:r>
      <w:bookmarkStart w:id="9" w:name="_Hlk61362643"/>
    </w:p>
    <w:bookmarkEnd w:id="9"/>
    <w:p w:rsidR="00037477" w:rsidRPr="00055960" w:rsidRDefault="00037477" w:rsidP="00037477">
      <w:pPr>
        <w:pStyle w:val="13"/>
        <w:rPr>
          <w:sz w:val="22"/>
          <w:szCs w:val="22"/>
        </w:rPr>
      </w:pPr>
    </w:p>
    <w:p w:rsidR="00037477" w:rsidRPr="00055960" w:rsidRDefault="00037477" w:rsidP="00037477">
      <w:pPr>
        <w:pStyle w:val="13"/>
        <w:tabs>
          <w:tab w:val="left" w:pos="709"/>
        </w:tabs>
        <w:jc w:val="both"/>
        <w:rPr>
          <w:sz w:val="22"/>
          <w:szCs w:val="22"/>
        </w:rPr>
      </w:pPr>
      <w:r w:rsidRPr="00055960">
        <w:rPr>
          <w:sz w:val="22"/>
          <w:szCs w:val="22"/>
        </w:rPr>
        <w:t xml:space="preserve">          В целях уточнения   мероприятий  муниципальной программы Шиловского муниципального района Рязанской области «Развитие культуры и туризма», утвержденной постановлением администрации муниципального образования – Шиловский муниципальный район Рязанской области от 13.11.2014 № 1046  «Об утверждении муниципальной программы Шиловского муниципального </w:t>
      </w:r>
      <w:r w:rsidRPr="00055960">
        <w:rPr>
          <w:sz w:val="22"/>
          <w:szCs w:val="22"/>
        </w:rPr>
        <w:lastRenderedPageBreak/>
        <w:t>района Рязанской области «Развитие культуры и туризма»,  администрация муниципального образования – Шиловский муниципальный район Рязанской области  ПОСТАНОВЛЯЕТ:</w:t>
      </w:r>
    </w:p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055960">
        <w:rPr>
          <w:sz w:val="22"/>
          <w:szCs w:val="22"/>
        </w:rPr>
        <w:t xml:space="preserve">         1. </w:t>
      </w:r>
      <w:proofErr w:type="gramStart"/>
      <w:r w:rsidRPr="00055960">
        <w:rPr>
          <w:sz w:val="22"/>
          <w:szCs w:val="22"/>
        </w:rPr>
        <w:t>Внести  в приложение к постановлению  администрации  муниципального  образования - Шиловский муниципальный  район  Рязанской  области  от 13.11.2014  № 1046 «Об  утверждении  муниципальной  программы Шиловского муниципального района Рязанской области «Развитие культуры и туризма» (в редакции постановлений администрации муниципального образования - Шиловский муниципальный район Рязанской области от 21.05.2015 № 395, 14.08.2015 № 516, 28.08.2015 № 524, 01.12.2015 № 681, 17.12.2015 № 712, 25.07.2016 № 291, 24.08.2016 № 340, 14.11.2016 № 471, 30.12.2016 № 564, 21.03.2017</w:t>
      </w:r>
      <w:proofErr w:type="gramEnd"/>
      <w:r w:rsidRPr="00055960">
        <w:rPr>
          <w:sz w:val="22"/>
          <w:szCs w:val="22"/>
        </w:rPr>
        <w:t xml:space="preserve"> № </w:t>
      </w:r>
      <w:proofErr w:type="gramStart"/>
      <w:r w:rsidRPr="00055960">
        <w:rPr>
          <w:sz w:val="22"/>
          <w:szCs w:val="22"/>
        </w:rPr>
        <w:t>136, 14.04.2017 № 200, 08.06.2017 № 281, 01.08.2017 № 392, 28.08.2017 № 456, 27.09.2017 № 525, 19.10.2017 № 570, 01.02.2018 № 63, 25.06.2018 № 313, 16.07.2018 № 351, 03.09.2018 № 463, 23.10.2018 № 604, 21.12.2018 № 761, 24.12.2018 № 805, 23.01.2019 № 41, 27.05.2019 № 305, 30.09.2019 № 547, 30.10.2019 № 670, 23.12.2019 № 832, 09.01.2020 № 1, 21.04.2020 № 148, 20.05.2020 № 187, 22.06.2020 № 253, 23.06.2020  № 254, 24.07.2020 № 310 а, 17.08.2020 № 347, 23.09.2020 № 428, 08.12.2020  № 545, 21.12.2020  № 564, 11.03.2021 № 93</w:t>
      </w:r>
      <w:proofErr w:type="gramEnd"/>
      <w:r w:rsidRPr="00055960">
        <w:rPr>
          <w:sz w:val="22"/>
          <w:szCs w:val="22"/>
        </w:rPr>
        <w:t xml:space="preserve">, </w:t>
      </w:r>
      <w:proofErr w:type="gramStart"/>
      <w:r w:rsidRPr="00055960">
        <w:rPr>
          <w:sz w:val="22"/>
          <w:szCs w:val="22"/>
        </w:rPr>
        <w:t xml:space="preserve">15.06.2021 № 235, от 12.07.2021  № 267, 16.08.2021  № 329, 17.08.2021 № 334, 06.09.2021 № 367, 27.09.2021 № 404) (далее - Программа) следующие изменения:          </w:t>
      </w:r>
      <w:proofErr w:type="gramEnd"/>
    </w:p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055960">
        <w:rPr>
          <w:sz w:val="22"/>
          <w:szCs w:val="22"/>
        </w:rPr>
        <w:t xml:space="preserve">         1) в таблице «Система программных мероприятий подпрограммы  «Развитие культуры» приложения  к подпрограмме 2 «Развитие культуры»: </w:t>
      </w:r>
    </w:p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055960">
        <w:rPr>
          <w:sz w:val="22"/>
          <w:szCs w:val="22"/>
        </w:rPr>
        <w:t xml:space="preserve">         а) строку 3 изложить в следующей редакции:</w:t>
      </w:r>
    </w:p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055960">
        <w:rPr>
          <w:sz w:val="22"/>
          <w:szCs w:val="22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50"/>
        <w:gridCol w:w="567"/>
        <w:gridCol w:w="709"/>
        <w:gridCol w:w="567"/>
        <w:gridCol w:w="567"/>
        <w:gridCol w:w="567"/>
        <w:gridCol w:w="709"/>
        <w:gridCol w:w="567"/>
        <w:gridCol w:w="567"/>
        <w:gridCol w:w="425"/>
        <w:gridCol w:w="425"/>
        <w:gridCol w:w="567"/>
        <w:gridCol w:w="562"/>
        <w:gridCol w:w="431"/>
        <w:gridCol w:w="425"/>
        <w:gridCol w:w="992"/>
      </w:tblGrid>
      <w:tr w:rsidR="00037477" w:rsidRPr="00055960" w:rsidTr="00037477">
        <w:trPr>
          <w:trHeight w:val="1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9" w:right="-105" w:firstLine="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Задача 3.  Организация досуга и обеспечение населения услугами в сфере культурно-досуговой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«Шиловский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311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063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218,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286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390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288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172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273</w:t>
            </w:r>
          </w:p>
          <w:p w:rsidR="00037477" w:rsidRPr="00055960" w:rsidRDefault="00037477" w:rsidP="00037477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53</w:t>
            </w:r>
          </w:p>
          <w:p w:rsidR="00037477" w:rsidRPr="00055960" w:rsidRDefault="00037477" w:rsidP="00037477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06</w:t>
            </w:r>
          </w:p>
          <w:p w:rsidR="00037477" w:rsidRPr="00055960" w:rsidRDefault="00037477" w:rsidP="00037477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4,0</w:t>
            </w:r>
          </w:p>
          <w:p w:rsidR="00037477" w:rsidRPr="00055960" w:rsidRDefault="00037477" w:rsidP="00037477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36622567,00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32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68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92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56,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32</w:t>
            </w:r>
          </w:p>
          <w:p w:rsidR="00037477" w:rsidRPr="00055960" w:rsidRDefault="00037477" w:rsidP="00037477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80</w:t>
            </w:r>
          </w:p>
          <w:p w:rsidR="00037477" w:rsidRPr="00055960" w:rsidRDefault="00037477" w:rsidP="00037477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80</w:t>
            </w:r>
          </w:p>
          <w:p w:rsidR="00037477" w:rsidRPr="00055960" w:rsidRDefault="00037477" w:rsidP="00037477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</w:t>
            </w:r>
          </w:p>
          <w:p w:rsidR="00037477" w:rsidRPr="00055960" w:rsidRDefault="00037477" w:rsidP="00037477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7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 xml:space="preserve">  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293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536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94,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31593463,00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315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934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63,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31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59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34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63,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Увеличение количества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проведенных концертов  до 370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количества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проведенных концертов  до 370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количества клубных формирований  до 145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количества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проведенных   иных зрелищных мероприятий    до  1500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lastRenderedPageBreak/>
              <w:t>-увеличение количества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проведенных  методических мероприятий   семинаров,  конференций до 19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 увеличение количества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проведенных презентаций  до 2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количества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проведенных  культурно-массовых мероприятий (фестивалей, </w:t>
            </w:r>
            <w:proofErr w:type="spellStart"/>
            <w:r w:rsidRPr="00055960">
              <w:rPr>
                <w:rFonts w:ascii="Times New Roman" w:hAnsi="Times New Roman" w:cs="Times New Roman"/>
              </w:rPr>
              <w:t>конкурсов</w:t>
            </w:r>
            <w:proofErr w:type="gramStart"/>
            <w:r w:rsidRPr="00055960">
              <w:rPr>
                <w:rFonts w:ascii="Times New Roman" w:hAnsi="Times New Roman" w:cs="Times New Roman"/>
              </w:rPr>
              <w:t>,с</w:t>
            </w:r>
            <w:proofErr w:type="gramEnd"/>
            <w:r w:rsidRPr="00055960">
              <w:rPr>
                <w:rFonts w:ascii="Times New Roman" w:hAnsi="Times New Roman" w:cs="Times New Roman"/>
              </w:rPr>
              <w:t>мотров</w:t>
            </w:r>
            <w:proofErr w:type="spellEnd"/>
            <w:r w:rsidRPr="00055960">
              <w:rPr>
                <w:rFonts w:ascii="Times New Roman" w:hAnsi="Times New Roman" w:cs="Times New Roman"/>
              </w:rPr>
              <w:t>, выставок) до  350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2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-увеличение количества массовых мероприятий  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(мастер </w:t>
            </w:r>
            <w:proofErr w:type="gramStart"/>
            <w:r w:rsidRPr="00055960">
              <w:rPr>
                <w:rFonts w:ascii="Times New Roman" w:hAnsi="Times New Roman" w:cs="Times New Roman"/>
              </w:rPr>
              <w:t>–к</w:t>
            </w:r>
            <w:proofErr w:type="gramEnd"/>
            <w:r w:rsidRPr="00055960">
              <w:rPr>
                <w:rFonts w:ascii="Times New Roman" w:hAnsi="Times New Roman" w:cs="Times New Roman"/>
              </w:rPr>
              <w:t>лассов) до  5</w:t>
            </w:r>
          </w:p>
        </w:tc>
      </w:tr>
    </w:tbl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jc w:val="right"/>
        <w:rPr>
          <w:sz w:val="22"/>
          <w:szCs w:val="22"/>
        </w:rPr>
      </w:pPr>
      <w:r w:rsidRPr="00055960">
        <w:rPr>
          <w:sz w:val="22"/>
          <w:szCs w:val="22"/>
        </w:rPr>
        <w:lastRenderedPageBreak/>
        <w:t>»;</w:t>
      </w:r>
    </w:p>
    <w:p w:rsidR="00037477" w:rsidRPr="00055960" w:rsidRDefault="00037477" w:rsidP="00037477">
      <w:pPr>
        <w:pStyle w:val="a7"/>
        <w:tabs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055960">
        <w:rPr>
          <w:sz w:val="22"/>
          <w:szCs w:val="22"/>
        </w:rPr>
        <w:t xml:space="preserve">         б) </w:t>
      </w:r>
      <w:r w:rsidR="00B62196">
        <w:rPr>
          <w:sz w:val="22"/>
          <w:szCs w:val="22"/>
        </w:rPr>
        <w:t xml:space="preserve"> строку 3.6 </w:t>
      </w:r>
      <w:r w:rsidRPr="00055960">
        <w:rPr>
          <w:sz w:val="22"/>
          <w:szCs w:val="22"/>
        </w:rPr>
        <w:t>изложить в следующей редакции:</w:t>
      </w:r>
    </w:p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055960">
        <w:rPr>
          <w:sz w:val="22"/>
          <w:szCs w:val="22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851"/>
        <w:gridCol w:w="283"/>
        <w:gridCol w:w="283"/>
        <w:gridCol w:w="568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</w:tblGrid>
      <w:tr w:rsidR="00037477" w:rsidRPr="00055960" w:rsidTr="00037477">
        <w:trPr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Субсидия на выполнение работы  - организация показа концертов и концертных программ</w:t>
            </w:r>
          </w:p>
          <w:p w:rsidR="00037477" w:rsidRPr="00055960" w:rsidRDefault="00037477" w:rsidP="00037477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990</w:t>
            </w:r>
          </w:p>
          <w:p w:rsidR="00037477" w:rsidRPr="00055960" w:rsidRDefault="00037477" w:rsidP="0003747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967</w:t>
            </w:r>
          </w:p>
          <w:p w:rsidR="00037477" w:rsidRPr="00055960" w:rsidRDefault="00037477" w:rsidP="0003747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25,</w:t>
            </w:r>
          </w:p>
          <w:p w:rsidR="00037477" w:rsidRPr="00055960" w:rsidRDefault="00037477" w:rsidP="0003747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106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390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10120664,00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68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04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67,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11492457,44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11482816,</w:t>
            </w:r>
          </w:p>
          <w:p w:rsidR="00037477" w:rsidRPr="00055960" w:rsidRDefault="00037477" w:rsidP="0003747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10499179,66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11057712,00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110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577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110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577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12,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</w:tbl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jc w:val="right"/>
        <w:rPr>
          <w:sz w:val="22"/>
          <w:szCs w:val="22"/>
        </w:rPr>
      </w:pPr>
      <w:r w:rsidRPr="00055960">
        <w:rPr>
          <w:sz w:val="22"/>
          <w:szCs w:val="22"/>
        </w:rPr>
        <w:t>»;</w:t>
      </w:r>
    </w:p>
    <w:p w:rsidR="00037477" w:rsidRPr="00055960" w:rsidRDefault="00B62196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в) строку 5 </w:t>
      </w:r>
      <w:r w:rsidR="00037477" w:rsidRPr="00055960">
        <w:rPr>
          <w:sz w:val="22"/>
          <w:szCs w:val="22"/>
        </w:rPr>
        <w:t>изложить в следующей редакции:</w:t>
      </w:r>
    </w:p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055960">
        <w:rPr>
          <w:sz w:val="22"/>
          <w:szCs w:val="22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708"/>
        <w:gridCol w:w="567"/>
        <w:gridCol w:w="567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1560"/>
      </w:tblGrid>
      <w:tr w:rsidR="00037477" w:rsidRPr="00055960" w:rsidTr="00037477">
        <w:trPr>
          <w:trHeight w:val="1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Задача 5. Библиотечное, </w:t>
            </w:r>
            <w:proofErr w:type="spellStart"/>
            <w:r w:rsidRPr="00055960">
              <w:rPr>
                <w:rFonts w:ascii="Times New Roman" w:hAnsi="Times New Roman" w:cs="Times New Roman"/>
              </w:rPr>
              <w:t>библиографи</w:t>
            </w:r>
            <w:proofErr w:type="spellEnd"/>
          </w:p>
          <w:p w:rsidR="00037477" w:rsidRPr="00055960" w:rsidRDefault="00037477" w:rsidP="00037477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proofErr w:type="spellStart"/>
            <w:r w:rsidRPr="00055960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0559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960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037477" w:rsidRPr="00055960" w:rsidRDefault="00037477" w:rsidP="00037477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 w:rsidRPr="00055960">
              <w:rPr>
                <w:rFonts w:ascii="Times New Roman" w:hAnsi="Times New Roman" w:cs="Times New Roman"/>
              </w:rPr>
              <w:t>ноеобслуживание</w:t>
            </w:r>
            <w:proofErr w:type="spellEnd"/>
            <w:r w:rsidRPr="00055960">
              <w:rPr>
                <w:rFonts w:ascii="Times New Roman" w:hAnsi="Times New Roman" w:cs="Times New Roman"/>
              </w:rPr>
              <w:t xml:space="preserve"> 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Отдел культуры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055960">
              <w:rPr>
                <w:rFonts w:ascii="Times New Roman" w:hAnsi="Times New Roman" w:cs="Times New Roman"/>
                <w:color w:val="000000"/>
                <w:spacing w:val="-6"/>
              </w:rPr>
              <w:t>межпоселенческая</w:t>
            </w:r>
            <w:proofErr w:type="spellEnd"/>
            <w:r w:rsidRPr="00055960">
              <w:rPr>
                <w:rFonts w:ascii="Times New Roman" w:hAnsi="Times New Roman" w:cs="Times New Roman"/>
                <w:color w:val="000000"/>
                <w:spacing w:val="-6"/>
              </w:rPr>
              <w:t xml:space="preserve"> библиотека им. Гумилёва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244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761529,40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19257400,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19587000,00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17893818,00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240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818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87,0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26615808,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27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86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655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28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159260,00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27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76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66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27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76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66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00,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27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766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Обеспечение сохранности библиотечных фондов - 98 %;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количества библиографических записей в сводном электронном каталоге библиотек Рязанской области, в том числе в сводном каталоге библиотек России  на   100 %;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среднего числа посещений на одну библиотеку  (в стационаре) на 1 %;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среднего числа пользователей   вне стационара на 1 %;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количества культурно-массовых мероприятий  (иных  зрелищных) - до 570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-увеличение количества </w:t>
            </w:r>
            <w:r w:rsidRPr="00055960">
              <w:rPr>
                <w:rFonts w:ascii="Times New Roman" w:hAnsi="Times New Roman" w:cs="Times New Roman"/>
              </w:rPr>
              <w:lastRenderedPageBreak/>
              <w:t>культурно-массовых мероприятий  (иных  зрелищных)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 - до 570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количества культурно-массовых мероприятий методических (семинар, конференция) - до 7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количества культурно-массовых мероприятий (презентаций) - до 2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количества культурно-массовых мероприятий (презентаций)  - до 2 ед.;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-увеличение количества проведенных фестивалей,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выставок, конкурсов,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</w:rPr>
              <w:t>смотров – до 2 ед.;</w:t>
            </w:r>
          </w:p>
        </w:tc>
      </w:tr>
    </w:tbl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jc w:val="right"/>
        <w:rPr>
          <w:sz w:val="22"/>
          <w:szCs w:val="22"/>
        </w:rPr>
      </w:pPr>
      <w:r w:rsidRPr="00055960">
        <w:rPr>
          <w:sz w:val="22"/>
          <w:szCs w:val="22"/>
        </w:rPr>
        <w:lastRenderedPageBreak/>
        <w:t>»;</w:t>
      </w:r>
    </w:p>
    <w:p w:rsidR="00037477" w:rsidRPr="00055960" w:rsidRDefault="00B62196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right="-566" w:firstLine="0"/>
        <w:rPr>
          <w:sz w:val="22"/>
          <w:szCs w:val="22"/>
        </w:rPr>
      </w:pPr>
      <w:r>
        <w:rPr>
          <w:sz w:val="22"/>
          <w:szCs w:val="22"/>
        </w:rPr>
        <w:t xml:space="preserve">         г) строку 5.3 </w:t>
      </w:r>
      <w:r w:rsidR="00037477" w:rsidRPr="00055960">
        <w:rPr>
          <w:sz w:val="22"/>
          <w:szCs w:val="22"/>
        </w:rPr>
        <w:t>изложить в следующей редакции:</w:t>
      </w:r>
    </w:p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</w:p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055960">
        <w:rPr>
          <w:sz w:val="22"/>
          <w:szCs w:val="22"/>
        </w:rPr>
        <w:t>«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708"/>
        <w:gridCol w:w="284"/>
        <w:gridCol w:w="283"/>
        <w:gridCol w:w="567"/>
        <w:gridCol w:w="567"/>
        <w:gridCol w:w="568"/>
        <w:gridCol w:w="567"/>
        <w:gridCol w:w="567"/>
        <w:gridCol w:w="567"/>
        <w:gridCol w:w="567"/>
        <w:gridCol w:w="567"/>
        <w:gridCol w:w="426"/>
        <w:gridCol w:w="567"/>
        <w:gridCol w:w="426"/>
        <w:gridCol w:w="283"/>
      </w:tblGrid>
      <w:tr w:rsidR="00037477" w:rsidRPr="00055960" w:rsidTr="00037477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Субсидия на выполнение  работы по формированию и учету фондов библиотеки и обеспечению физического сохранения и безопасности фонда библиотеки</w:t>
            </w:r>
          </w:p>
          <w:p w:rsidR="00037477" w:rsidRPr="00055960" w:rsidRDefault="00037477" w:rsidP="00037477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96360442,50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2694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60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82</w:t>
            </w:r>
          </w:p>
          <w:p w:rsidR="00037477" w:rsidRPr="00055960" w:rsidRDefault="00037477" w:rsidP="00037477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62</w:t>
            </w:r>
          </w:p>
          <w:p w:rsidR="00037477" w:rsidRPr="00055960" w:rsidRDefault="00037477" w:rsidP="00037477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60</w:t>
            </w:r>
          </w:p>
          <w:p w:rsidR="00037477" w:rsidRPr="00055960" w:rsidRDefault="00037477" w:rsidP="00037477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0,0</w:t>
            </w:r>
          </w:p>
          <w:p w:rsidR="00037477" w:rsidRPr="00055960" w:rsidRDefault="00037477" w:rsidP="00037477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75</w:t>
            </w:r>
          </w:p>
          <w:p w:rsidR="00037477" w:rsidRPr="00055960" w:rsidRDefault="00037477" w:rsidP="00037477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15</w:t>
            </w:r>
          </w:p>
          <w:p w:rsidR="00037477" w:rsidRPr="00055960" w:rsidRDefault="00037477" w:rsidP="00037477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</w:t>
            </w:r>
          </w:p>
          <w:p w:rsidR="00037477" w:rsidRPr="00055960" w:rsidRDefault="00037477" w:rsidP="00037477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18,</w:t>
            </w:r>
          </w:p>
          <w:p w:rsidR="00037477" w:rsidRPr="00055960" w:rsidRDefault="00037477" w:rsidP="00037477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92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56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48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7,0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16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85,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</w:p>
          <w:p w:rsidR="00037477" w:rsidRPr="00055960" w:rsidRDefault="00037477" w:rsidP="00037477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72</w:t>
            </w:r>
          </w:p>
          <w:p w:rsidR="00037477" w:rsidRPr="00055960" w:rsidRDefault="00037477" w:rsidP="00037477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85</w:t>
            </w:r>
          </w:p>
          <w:p w:rsidR="00037477" w:rsidRPr="00055960" w:rsidRDefault="00037477" w:rsidP="00037477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118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546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65,0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28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22,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11</w:t>
            </w:r>
          </w:p>
          <w:p w:rsidR="00037477" w:rsidRPr="00055960" w:rsidRDefault="00037477" w:rsidP="00037477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28</w:t>
            </w:r>
          </w:p>
          <w:p w:rsidR="00037477" w:rsidRPr="00055960" w:rsidRDefault="00037477" w:rsidP="00037477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21</w:t>
            </w:r>
          </w:p>
          <w:p w:rsidR="00037477" w:rsidRPr="00055960" w:rsidRDefault="00037477" w:rsidP="00037477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22,</w:t>
            </w:r>
          </w:p>
          <w:p w:rsidR="00037477" w:rsidRPr="00055960" w:rsidRDefault="00037477" w:rsidP="00037477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11</w:t>
            </w:r>
          </w:p>
          <w:p w:rsidR="00037477" w:rsidRPr="00055960" w:rsidRDefault="00037477" w:rsidP="00037477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28</w:t>
            </w:r>
          </w:p>
          <w:p w:rsidR="00037477" w:rsidRPr="00055960" w:rsidRDefault="00037477" w:rsidP="00037477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21</w:t>
            </w:r>
          </w:p>
          <w:p w:rsidR="00037477" w:rsidRPr="00055960" w:rsidRDefault="00037477" w:rsidP="00037477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22,</w:t>
            </w:r>
          </w:p>
          <w:p w:rsidR="00037477" w:rsidRPr="00055960" w:rsidRDefault="00037477" w:rsidP="00037477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7477" w:rsidRPr="00055960" w:rsidRDefault="00037477" w:rsidP="00037477">
      <w:pPr>
        <w:pStyle w:val="a7"/>
        <w:tabs>
          <w:tab w:val="left" w:pos="851"/>
          <w:tab w:val="left" w:pos="5387"/>
          <w:tab w:val="left" w:pos="5529"/>
          <w:tab w:val="left" w:pos="5812"/>
        </w:tabs>
        <w:ind w:firstLine="0"/>
        <w:jc w:val="right"/>
        <w:rPr>
          <w:sz w:val="22"/>
          <w:szCs w:val="22"/>
        </w:rPr>
      </w:pPr>
      <w:r w:rsidRPr="00055960">
        <w:rPr>
          <w:sz w:val="22"/>
          <w:szCs w:val="22"/>
        </w:rPr>
        <w:t>»;</w:t>
      </w:r>
    </w:p>
    <w:p w:rsidR="00037477" w:rsidRPr="00055960" w:rsidRDefault="00B62196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д) строку 7 </w:t>
      </w:r>
      <w:r w:rsidR="00037477" w:rsidRPr="00055960">
        <w:rPr>
          <w:sz w:val="22"/>
          <w:szCs w:val="22"/>
        </w:rPr>
        <w:t>изложить в следующей редакции:</w:t>
      </w:r>
    </w:p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055960">
        <w:rPr>
          <w:sz w:val="22"/>
          <w:szCs w:val="22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  <w:gridCol w:w="568"/>
        <w:gridCol w:w="1276"/>
      </w:tblGrid>
      <w:tr w:rsidR="00037477" w:rsidRPr="00055960" w:rsidTr="00037477">
        <w:trPr>
          <w:trHeight w:val="7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left="-109" w:right="-105" w:firstLine="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Задача 7. </w:t>
            </w:r>
          </w:p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Модернизация и развитие материально-технической    базы учреждений культуры, искусства и образования в сфере культуры в т</w:t>
            </w:r>
            <w:proofErr w:type="gramStart"/>
            <w:r w:rsidRPr="00055960">
              <w:rPr>
                <w:rFonts w:ascii="Times New Roman" w:hAnsi="Times New Roman" w:cs="Times New Roman"/>
              </w:rPr>
              <w:t>.ч</w:t>
            </w:r>
            <w:proofErr w:type="gramEnd"/>
            <w:r w:rsidRPr="00055960">
              <w:rPr>
                <w:rFonts w:ascii="Times New Roman" w:hAnsi="Times New Roman" w:cs="Times New Roman"/>
              </w:rPr>
              <w:t>исле: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037477" w:rsidRPr="00055960" w:rsidRDefault="00037477" w:rsidP="00037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Федеральный бюджет</w:t>
            </w:r>
          </w:p>
          <w:p w:rsidR="00037477" w:rsidRPr="00055960" w:rsidRDefault="00037477" w:rsidP="00037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14213852,06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6922283,20</w:t>
            </w: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3788382,59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22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90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127004,00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100000,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3966941,00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516849,21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78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06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1,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40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27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35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67,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36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666</w:t>
            </w: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71,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97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65,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119046,54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33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61,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2120289,66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2183823,36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408534,96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2570764,76</w:t>
            </w:r>
          </w:p>
          <w:p w:rsidR="00037477" w:rsidRPr="00055960" w:rsidRDefault="00037477" w:rsidP="000374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15</w:t>
            </w:r>
          </w:p>
          <w:p w:rsidR="00037477" w:rsidRPr="00055960" w:rsidRDefault="00037477" w:rsidP="00037477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27</w:t>
            </w:r>
          </w:p>
          <w:p w:rsidR="00037477" w:rsidRPr="00055960" w:rsidRDefault="00037477" w:rsidP="00037477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59</w:t>
            </w:r>
          </w:p>
          <w:p w:rsidR="00037477" w:rsidRPr="00055960" w:rsidRDefault="00037477" w:rsidP="00037477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6,80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2726098,44</w:t>
            </w:r>
          </w:p>
          <w:p w:rsidR="00037477" w:rsidRPr="00055960" w:rsidRDefault="00037477" w:rsidP="00037477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2595030,24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</w:p>
          <w:p w:rsidR="00B62196" w:rsidRDefault="00B62196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2174395,93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383716,93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2440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24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40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00,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24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40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00,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Увеличение доли зданий учреждений культуры, находящихся  в удовлетворительном состоянии до 78,4 %;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увеличение 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доли </w:t>
            </w:r>
            <w:proofErr w:type="gramStart"/>
            <w:r w:rsidRPr="00055960">
              <w:rPr>
                <w:rFonts w:ascii="Times New Roman" w:hAnsi="Times New Roman" w:cs="Times New Roman"/>
              </w:rPr>
              <w:t>модельных</w:t>
            </w:r>
            <w:proofErr w:type="gramEnd"/>
          </w:p>
          <w:p w:rsidR="00037477" w:rsidRPr="00055960" w:rsidRDefault="00037477" w:rsidP="00037477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proofErr w:type="gramStart"/>
            <w:r w:rsidRPr="00055960">
              <w:rPr>
                <w:rFonts w:ascii="Times New Roman" w:hAnsi="Times New Roman" w:cs="Times New Roman"/>
              </w:rPr>
              <w:t>библиотек</w:t>
            </w:r>
            <w:proofErr w:type="gramEnd"/>
            <w:r w:rsidRPr="00055960">
              <w:rPr>
                <w:rFonts w:ascii="Times New Roman" w:hAnsi="Times New Roman" w:cs="Times New Roman"/>
              </w:rPr>
              <w:t xml:space="preserve"> в общем </w:t>
            </w:r>
          </w:p>
          <w:p w:rsidR="00037477" w:rsidRPr="00055960" w:rsidRDefault="00037477" w:rsidP="00037477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proofErr w:type="gramStart"/>
            <w:r w:rsidRPr="00055960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055960">
              <w:rPr>
                <w:rFonts w:ascii="Times New Roman" w:hAnsi="Times New Roman" w:cs="Times New Roman"/>
              </w:rPr>
              <w:t xml:space="preserve"> муниципальных библиотек  Шиловского района до   25 %</w:t>
            </w:r>
          </w:p>
        </w:tc>
      </w:tr>
    </w:tbl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jc w:val="right"/>
        <w:rPr>
          <w:sz w:val="22"/>
          <w:szCs w:val="22"/>
        </w:rPr>
      </w:pPr>
      <w:r w:rsidRPr="00055960">
        <w:rPr>
          <w:sz w:val="22"/>
          <w:szCs w:val="22"/>
        </w:rPr>
        <w:t>»;</w:t>
      </w:r>
    </w:p>
    <w:p w:rsidR="00037477" w:rsidRPr="00055960" w:rsidRDefault="00B62196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е) строку 7.1 </w:t>
      </w:r>
      <w:r w:rsidR="00037477" w:rsidRPr="00055960">
        <w:rPr>
          <w:sz w:val="22"/>
          <w:szCs w:val="22"/>
        </w:rPr>
        <w:t>изложить в следующей редакции:</w:t>
      </w:r>
    </w:p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right="-566" w:firstLine="0"/>
        <w:rPr>
          <w:sz w:val="22"/>
          <w:szCs w:val="22"/>
        </w:rPr>
      </w:pPr>
      <w:r w:rsidRPr="00055960">
        <w:rPr>
          <w:sz w:val="22"/>
          <w:szCs w:val="22"/>
        </w:rPr>
        <w:t>«</w:t>
      </w: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612"/>
        <w:gridCol w:w="522"/>
        <w:gridCol w:w="612"/>
        <w:gridCol w:w="611"/>
        <w:gridCol w:w="611"/>
        <w:gridCol w:w="611"/>
        <w:gridCol w:w="611"/>
        <w:gridCol w:w="611"/>
        <w:gridCol w:w="611"/>
        <w:gridCol w:w="611"/>
        <w:gridCol w:w="611"/>
        <w:gridCol w:w="505"/>
        <w:gridCol w:w="462"/>
        <w:gridCol w:w="530"/>
      </w:tblGrid>
      <w:tr w:rsidR="00037477" w:rsidRPr="00055960" w:rsidTr="00037477">
        <w:trPr>
          <w:trHeight w:val="6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7.1.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left="-109" w:right="-105" w:hanging="33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Субсидии на иные цели муниципальным учреждениям культуры на  развитие  материально  технической базы учреждений культуры, в том числе: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МУК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ind w:right="-126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Федеральный бюджет</w:t>
            </w:r>
          </w:p>
          <w:p w:rsidR="00037477" w:rsidRPr="00055960" w:rsidRDefault="00037477" w:rsidP="00037477">
            <w:pPr>
              <w:spacing w:after="0" w:line="240" w:lineRule="auto"/>
              <w:ind w:right="-126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ind w:right="-126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Областной бюджет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12563436,31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6872283,20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1331860,06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18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50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12700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4,00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3866941,00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7416EC" w:rsidRDefault="007416EC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46684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9,21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741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0000,00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19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08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85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1,40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27</w:t>
            </w: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35</w:t>
            </w: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67,</w:t>
            </w: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36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66</w:t>
            </w: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67</w:t>
            </w: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1,1</w:t>
            </w:r>
          </w:p>
          <w:p w:rsidR="00037477" w:rsidRPr="00055960" w:rsidRDefault="00037477" w:rsidP="000374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</w:p>
          <w:p w:rsidR="00037477" w:rsidRPr="00055960" w:rsidRDefault="00037477" w:rsidP="00037477">
            <w:pPr>
              <w:spacing w:after="0" w:line="240" w:lineRule="auto"/>
              <w:ind w:left="-83" w:right="-89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97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65,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46,54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33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61,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2120289,66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7416EC" w:rsidRDefault="007416EC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2183823,36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741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40853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4,96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1333559,01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7416EC" w:rsidRDefault="007416EC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1527596,80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741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26957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5,91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2297030,24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7416EC" w:rsidRDefault="007416EC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2174395,93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38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37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16,93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24</w:t>
            </w:r>
          </w:p>
          <w:p w:rsidR="00037477" w:rsidRPr="00055960" w:rsidRDefault="00037477" w:rsidP="00037477">
            <w:pPr>
              <w:spacing w:after="0" w:line="240" w:lineRule="auto"/>
              <w:ind w:left="-28" w:right="-14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40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24</w:t>
            </w:r>
          </w:p>
          <w:p w:rsidR="00037477" w:rsidRPr="00055960" w:rsidRDefault="00037477" w:rsidP="00037477">
            <w:pPr>
              <w:spacing w:after="0" w:line="240" w:lineRule="auto"/>
              <w:ind w:left="-71" w:right="-101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40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24</w:t>
            </w:r>
          </w:p>
          <w:p w:rsidR="00037477" w:rsidRPr="00055960" w:rsidRDefault="00037477" w:rsidP="00037477">
            <w:pPr>
              <w:spacing w:after="0" w:line="240" w:lineRule="auto"/>
              <w:ind w:left="-14" w:right="-108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40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00,00</w:t>
            </w:r>
          </w:p>
        </w:tc>
      </w:tr>
      <w:tr w:rsidR="00037477" w:rsidRPr="00055960" w:rsidTr="00037477">
        <w:trPr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на текущий (капитальный)</w:t>
            </w:r>
          </w:p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ремонт </w:t>
            </w:r>
            <w:r w:rsidRPr="00055960">
              <w:rPr>
                <w:rFonts w:ascii="Times New Roman" w:hAnsi="Times New Roman" w:cs="Times New Roman"/>
              </w:rPr>
              <w:lastRenderedPageBreak/>
              <w:t>зданий учреждений культуры</w:t>
            </w:r>
          </w:p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Бюджет района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Федеральный бюджет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960">
              <w:rPr>
                <w:rFonts w:ascii="Times New Roman" w:hAnsi="Times New Roman" w:cs="Times New Roman"/>
              </w:rPr>
              <w:t>Обла</w:t>
            </w:r>
            <w:proofErr w:type="spellEnd"/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960">
              <w:rPr>
                <w:rFonts w:ascii="Times New Roman" w:hAnsi="Times New Roman" w:cs="Times New Roman"/>
              </w:rPr>
              <w:t>стно</w:t>
            </w:r>
            <w:proofErr w:type="spellEnd"/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Pr="00055960">
              <w:rPr>
                <w:rFonts w:ascii="Times New Roman" w:hAnsi="Times New Roman" w:cs="Times New Roman"/>
              </w:rPr>
              <w:t>бю</w:t>
            </w:r>
            <w:proofErr w:type="spellEnd"/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960">
              <w:rPr>
                <w:rFonts w:ascii="Times New Roman" w:hAnsi="Times New Roman" w:cs="Times New Roman"/>
              </w:rPr>
              <w:t>джет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5231343,50</w:t>
            </w:r>
          </w:p>
          <w:p w:rsidR="00037477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Pr="00055960" w:rsidRDefault="00B62196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5866762,40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35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31</w:t>
            </w:r>
          </w:p>
          <w:p w:rsidR="00037477" w:rsidRPr="00055960" w:rsidRDefault="00037477" w:rsidP="00037477">
            <w:pPr>
              <w:spacing w:after="0" w:line="240" w:lineRule="auto"/>
              <w:ind w:left="-49" w:right="-12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1,01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037477" w:rsidRPr="00055960" w:rsidRDefault="00037477" w:rsidP="00037477">
            <w:pPr>
              <w:spacing w:after="0" w:line="240" w:lineRule="auto"/>
              <w:ind w:left="-131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2119089,66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2164769,67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38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18,18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1333559,01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1527596,80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26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95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75,91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1778694,83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2174395,93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38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37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16,93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477" w:rsidRPr="00055960" w:rsidTr="00037477">
        <w:trPr>
          <w:trHeight w:val="7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hd w:val="clear" w:color="auto" w:fill="FFFFFF"/>
              <w:spacing w:after="0" w:line="240" w:lineRule="auto"/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комплектование книжных фондов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Бюджет района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055960">
              <w:rPr>
                <w:rFonts w:ascii="Times New Roman" w:hAnsi="Times New Roman" w:cs="Times New Roman"/>
              </w:rPr>
              <w:t>Федеральный бюджет</w:t>
            </w: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960">
              <w:rPr>
                <w:rFonts w:ascii="Times New Roman" w:hAnsi="Times New Roman" w:cs="Times New Roman"/>
              </w:rPr>
              <w:t>Обла</w:t>
            </w:r>
            <w:proofErr w:type="spellEnd"/>
          </w:p>
          <w:p w:rsidR="00037477" w:rsidRPr="00055960" w:rsidRDefault="00037477" w:rsidP="00037477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960">
              <w:rPr>
                <w:rFonts w:ascii="Times New Roman" w:hAnsi="Times New Roman" w:cs="Times New Roman"/>
              </w:rPr>
              <w:t>стной</w:t>
            </w:r>
            <w:proofErr w:type="spellEnd"/>
            <w:r w:rsidRPr="0005596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26200,00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19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05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3,69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26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51</w:t>
            </w:r>
          </w:p>
          <w:p w:rsidR="00037477" w:rsidRPr="00055960" w:rsidRDefault="00037477" w:rsidP="00037477">
            <w:pPr>
              <w:spacing w:after="0" w:line="240" w:lineRule="auto"/>
              <w:ind w:left="-49" w:right="-12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6,7</w:t>
            </w:r>
          </w:p>
          <w:p w:rsidR="00037477" w:rsidRPr="00055960" w:rsidRDefault="00037477" w:rsidP="00037477">
            <w:pPr>
              <w:spacing w:after="0" w:line="240" w:lineRule="auto"/>
              <w:ind w:left="-49" w:right="-12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1200,00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B6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19</w:t>
            </w:r>
          </w:p>
          <w:p w:rsidR="00037477" w:rsidRPr="00055960" w:rsidRDefault="00037477" w:rsidP="00037477">
            <w:pPr>
              <w:spacing w:after="0" w:line="240" w:lineRule="auto"/>
              <w:ind w:left="-127" w:right="-4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 xml:space="preserve"> 05</w:t>
            </w:r>
          </w:p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3,69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62196" w:rsidRDefault="00B62196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26</w:t>
            </w:r>
          </w:p>
          <w:p w:rsidR="00037477" w:rsidRPr="00055960" w:rsidRDefault="00037477" w:rsidP="00037477">
            <w:pPr>
              <w:spacing w:after="0" w:line="240" w:lineRule="auto"/>
              <w:ind w:left="-28" w:right="-4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51</w:t>
            </w:r>
          </w:p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6,78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25000,00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5960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77" w:rsidRPr="00055960" w:rsidRDefault="00037477" w:rsidP="00037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7477" w:rsidRPr="00055960" w:rsidRDefault="00037477" w:rsidP="00037477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jc w:val="right"/>
        <w:rPr>
          <w:sz w:val="22"/>
          <w:szCs w:val="22"/>
        </w:rPr>
      </w:pPr>
      <w:r w:rsidRPr="00055960">
        <w:rPr>
          <w:sz w:val="22"/>
          <w:szCs w:val="22"/>
        </w:rPr>
        <w:t>».</w:t>
      </w:r>
    </w:p>
    <w:p w:rsidR="00037477" w:rsidRPr="00055960" w:rsidRDefault="00037477" w:rsidP="0003747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>2. 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037477" w:rsidRPr="00055960" w:rsidRDefault="00037477" w:rsidP="000374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960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037477" w:rsidRPr="00055960" w:rsidRDefault="00037477" w:rsidP="00037477">
      <w:pPr>
        <w:pStyle w:val="a7"/>
        <w:tabs>
          <w:tab w:val="left" w:pos="709"/>
        </w:tabs>
        <w:rPr>
          <w:sz w:val="22"/>
          <w:szCs w:val="22"/>
        </w:rPr>
      </w:pPr>
      <w:r w:rsidRPr="00055960">
        <w:rPr>
          <w:sz w:val="22"/>
          <w:szCs w:val="22"/>
        </w:rPr>
        <w:t xml:space="preserve">4. </w:t>
      </w:r>
      <w:proofErr w:type="gramStart"/>
      <w:r w:rsidRPr="00055960">
        <w:rPr>
          <w:sz w:val="22"/>
          <w:szCs w:val="22"/>
        </w:rPr>
        <w:t>Контроль за</w:t>
      </w:r>
      <w:proofErr w:type="gramEnd"/>
      <w:r w:rsidRPr="00055960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муниципального  образования - Шиловский муниципальный район Рязанской области Агафонову Л.Н.  </w:t>
      </w:r>
    </w:p>
    <w:p w:rsidR="00037477" w:rsidRPr="00055960" w:rsidRDefault="00037477" w:rsidP="00037477">
      <w:pPr>
        <w:pStyle w:val="a7"/>
        <w:tabs>
          <w:tab w:val="left" w:pos="709"/>
        </w:tabs>
        <w:rPr>
          <w:sz w:val="22"/>
          <w:szCs w:val="22"/>
        </w:rPr>
      </w:pPr>
    </w:p>
    <w:p w:rsidR="00037477" w:rsidRPr="00055960" w:rsidRDefault="00037477" w:rsidP="00037477">
      <w:pPr>
        <w:pStyle w:val="a7"/>
        <w:tabs>
          <w:tab w:val="left" w:pos="709"/>
        </w:tabs>
        <w:rPr>
          <w:sz w:val="22"/>
          <w:szCs w:val="22"/>
        </w:rPr>
      </w:pPr>
    </w:p>
    <w:p w:rsidR="00037477" w:rsidRPr="00055960" w:rsidRDefault="00037477" w:rsidP="00B62196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5960">
        <w:rPr>
          <w:rFonts w:ascii="Times New Roman" w:eastAsia="Times New Roman" w:hAnsi="Times New Roman" w:cs="Times New Roman"/>
        </w:rPr>
        <w:t>Глава администрации</w:t>
      </w:r>
    </w:p>
    <w:p w:rsidR="00037477" w:rsidRPr="00055960" w:rsidRDefault="00037477" w:rsidP="00B62196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5960">
        <w:rPr>
          <w:rFonts w:ascii="Times New Roman" w:eastAsia="Times New Roman" w:hAnsi="Times New Roman" w:cs="Times New Roman"/>
        </w:rPr>
        <w:t>муниципального образования -</w:t>
      </w:r>
    </w:p>
    <w:p w:rsidR="00037477" w:rsidRPr="00055960" w:rsidRDefault="00037477" w:rsidP="00B62196">
      <w:pPr>
        <w:tabs>
          <w:tab w:val="left" w:pos="709"/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5960">
        <w:rPr>
          <w:rFonts w:ascii="Times New Roman" w:eastAsia="Times New Roman" w:hAnsi="Times New Roman" w:cs="Times New Roman"/>
        </w:rPr>
        <w:t>Шиловский муниципальный район</w:t>
      </w:r>
    </w:p>
    <w:p w:rsidR="00037477" w:rsidRPr="00055960" w:rsidRDefault="00037477" w:rsidP="00B62196">
      <w:pPr>
        <w:tabs>
          <w:tab w:val="left" w:pos="709"/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37477" w:rsidRPr="00055960" w:rsidSect="00F94C3F">
          <w:headerReference w:type="default" r:id="rId13"/>
          <w:pgSz w:w="11906" w:h="16838"/>
          <w:pgMar w:top="1135" w:right="850" w:bottom="1134" w:left="1418" w:header="708" w:footer="708" w:gutter="0"/>
          <w:cols w:space="708"/>
          <w:titlePg/>
          <w:docGrid w:linePitch="360"/>
        </w:sectPr>
      </w:pPr>
      <w:r w:rsidRPr="00055960">
        <w:rPr>
          <w:rFonts w:ascii="Times New Roman" w:eastAsia="Times New Roman" w:hAnsi="Times New Roman" w:cs="Times New Roman"/>
        </w:rPr>
        <w:t xml:space="preserve">Рязанской области                                                                                  В.В. </w:t>
      </w:r>
      <w:proofErr w:type="spellStart"/>
      <w:r w:rsidRPr="00055960">
        <w:rPr>
          <w:rFonts w:ascii="Times New Roman" w:eastAsia="Times New Roman" w:hAnsi="Times New Roman" w:cs="Times New Roman"/>
        </w:rPr>
        <w:t>Луканцов</w:t>
      </w:r>
      <w:proofErr w:type="spellEnd"/>
    </w:p>
    <w:p w:rsidR="00037477" w:rsidRPr="00553E63" w:rsidRDefault="00037477" w:rsidP="008833DC">
      <w:pPr>
        <w:spacing w:after="0" w:line="240" w:lineRule="auto"/>
        <w:jc w:val="both"/>
        <w:rPr>
          <w:rFonts w:ascii="Times New Roman" w:hAnsi="Times New Roman" w:cs="Times New Roman"/>
        </w:rPr>
        <w:sectPr w:rsidR="00037477" w:rsidRPr="00553E63" w:rsidSect="00E46E76">
          <w:headerReference w:type="default" r:id="rId14"/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7A36D8" w:rsidRP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36D8">
        <w:rPr>
          <w:rFonts w:ascii="Times New Roman" w:hAnsi="Times New Roman"/>
          <w:sz w:val="28"/>
          <w:szCs w:val="28"/>
        </w:rPr>
        <w:lastRenderedPageBreak/>
        <w:t>Печатное средство массовой информации «Информационный бюллетень муниципального образования – Шиловский муниципальный район Рязанской области» учреждено решением Думы муниципального образования – Шиловский муниципальный район Рязанской области № 9/55 от 13.11.2020 г.</w:t>
      </w:r>
    </w:p>
    <w:p w:rsidR="007A36D8" w:rsidRP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before="28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36D8">
        <w:rPr>
          <w:rFonts w:ascii="Times New Roman" w:hAnsi="Times New Roman"/>
          <w:sz w:val="28"/>
          <w:szCs w:val="28"/>
        </w:rPr>
        <w:t>Подготовлено к печати администрацией муниципального образования – Шиловский муниципальный район Рязанской области.</w:t>
      </w:r>
    </w:p>
    <w:p w:rsidR="007A36D8" w:rsidRP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before="28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36D8">
        <w:rPr>
          <w:rFonts w:ascii="Times New Roman" w:hAnsi="Times New Roman"/>
          <w:sz w:val="28"/>
          <w:szCs w:val="28"/>
        </w:rPr>
        <w:t>Тираж - 17 экз.</w:t>
      </w:r>
    </w:p>
    <w:p w:rsidR="007A36D8" w:rsidRP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before="28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6D8">
        <w:rPr>
          <w:rFonts w:ascii="Times New Roman" w:hAnsi="Times New Roman"/>
          <w:sz w:val="28"/>
          <w:szCs w:val="28"/>
        </w:rPr>
        <w:t xml:space="preserve">Отпечатано и размножено с помощью оргтехники администрации муниципального образования – Шиловский муниципальный район Рязанской области                           (адрес: 391500, Рязанская область, </w:t>
      </w:r>
      <w:proofErr w:type="spellStart"/>
      <w:r w:rsidRPr="007A36D8">
        <w:rPr>
          <w:rFonts w:ascii="Times New Roman" w:hAnsi="Times New Roman"/>
          <w:sz w:val="28"/>
          <w:szCs w:val="28"/>
        </w:rPr>
        <w:t>р.п</w:t>
      </w:r>
      <w:proofErr w:type="spellEnd"/>
      <w:r w:rsidRPr="007A36D8">
        <w:rPr>
          <w:rFonts w:ascii="Times New Roman" w:hAnsi="Times New Roman"/>
          <w:sz w:val="28"/>
          <w:szCs w:val="28"/>
        </w:rPr>
        <w:t>.</w:t>
      </w:r>
      <w:proofErr w:type="gramEnd"/>
      <w:r w:rsidRPr="007A3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6D8">
        <w:rPr>
          <w:rFonts w:ascii="Times New Roman" w:hAnsi="Times New Roman"/>
          <w:sz w:val="28"/>
          <w:szCs w:val="28"/>
        </w:rPr>
        <w:t>Шилово, ул. Советская, д. 14а).</w:t>
      </w:r>
      <w:proofErr w:type="gramEnd"/>
    </w:p>
    <w:p w:rsidR="007A36D8" w:rsidRPr="007E3754" w:rsidRDefault="007A36D8" w:rsidP="007A36D8">
      <w:pPr>
        <w:jc w:val="both"/>
        <w:rPr>
          <w:sz w:val="28"/>
          <w:szCs w:val="28"/>
        </w:rPr>
      </w:pPr>
    </w:p>
    <w:p w:rsidR="007A36D8" w:rsidRPr="00293E03" w:rsidRDefault="007A36D8" w:rsidP="007A36D8">
      <w:pPr>
        <w:jc w:val="both"/>
      </w:pPr>
    </w:p>
    <w:sectPr w:rsidR="007A36D8" w:rsidRPr="00293E03" w:rsidSect="00037477">
      <w:headerReference w:type="default" r:id="rId15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58" w:rsidRDefault="000A1858" w:rsidP="007A36D8">
      <w:pPr>
        <w:spacing w:after="0" w:line="240" w:lineRule="auto"/>
      </w:pPr>
      <w:r>
        <w:separator/>
      </w:r>
    </w:p>
  </w:endnote>
  <w:endnote w:type="continuationSeparator" w:id="0">
    <w:p w:rsidR="000A1858" w:rsidRDefault="000A1858" w:rsidP="007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58" w:rsidRDefault="000A1858" w:rsidP="007A36D8">
      <w:pPr>
        <w:spacing w:after="0" w:line="240" w:lineRule="auto"/>
      </w:pPr>
      <w:r>
        <w:separator/>
      </w:r>
    </w:p>
  </w:footnote>
  <w:footnote w:type="continuationSeparator" w:id="0">
    <w:p w:rsidR="000A1858" w:rsidRDefault="000A1858" w:rsidP="007A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318107"/>
      <w:docPartObj>
        <w:docPartGallery w:val="Page Numbers (Top of Page)"/>
        <w:docPartUnique/>
      </w:docPartObj>
    </w:sdtPr>
    <w:sdtEndPr/>
    <w:sdtContent>
      <w:p w:rsidR="00F94C3F" w:rsidRDefault="00F94C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4D">
          <w:rPr>
            <w:noProof/>
          </w:rPr>
          <w:t>14</w:t>
        </w:r>
        <w:r>
          <w:fldChar w:fldCharType="end"/>
        </w:r>
      </w:p>
    </w:sdtContent>
  </w:sdt>
  <w:p w:rsidR="00037477" w:rsidRDefault="000374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840590"/>
      <w:docPartObj>
        <w:docPartGallery w:val="Page Numbers (Top of Page)"/>
        <w:docPartUnique/>
      </w:docPartObj>
    </w:sdtPr>
    <w:sdtEndPr/>
    <w:sdtContent>
      <w:p w:rsidR="00037477" w:rsidRDefault="00037477">
        <w:pPr>
          <w:pStyle w:val="a5"/>
          <w:jc w:val="center"/>
        </w:pPr>
        <w:r w:rsidRPr="00076B24">
          <w:rPr>
            <w:rFonts w:ascii="Times New Roman" w:hAnsi="Times New Roman" w:cs="Times New Roman"/>
          </w:rPr>
          <w:fldChar w:fldCharType="begin"/>
        </w:r>
        <w:r w:rsidRPr="00076B24">
          <w:rPr>
            <w:rFonts w:ascii="Times New Roman" w:hAnsi="Times New Roman" w:cs="Times New Roman"/>
          </w:rPr>
          <w:instrText>PAGE   \* MERGEFORMAT</w:instrText>
        </w:r>
        <w:r w:rsidRPr="00076B24">
          <w:rPr>
            <w:rFonts w:ascii="Times New Roman" w:hAnsi="Times New Roman" w:cs="Times New Roman"/>
          </w:rPr>
          <w:fldChar w:fldCharType="separate"/>
        </w:r>
        <w:r w:rsidR="0020374D">
          <w:rPr>
            <w:rFonts w:ascii="Times New Roman" w:hAnsi="Times New Roman" w:cs="Times New Roman"/>
            <w:noProof/>
          </w:rPr>
          <w:t>15</w:t>
        </w:r>
        <w:r w:rsidRPr="00076B24">
          <w:rPr>
            <w:rFonts w:ascii="Times New Roman" w:hAnsi="Times New Roman" w:cs="Times New Roman"/>
          </w:rPr>
          <w:fldChar w:fldCharType="end"/>
        </w:r>
      </w:p>
    </w:sdtContent>
  </w:sdt>
  <w:p w:rsidR="00037477" w:rsidRDefault="000374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77" w:rsidRDefault="000374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037477" w:rsidRDefault="000374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CC047E2"/>
    <w:multiLevelType w:val="hybridMultilevel"/>
    <w:tmpl w:val="C5EC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A"/>
    <w:rsid w:val="00037477"/>
    <w:rsid w:val="00055960"/>
    <w:rsid w:val="00066D4C"/>
    <w:rsid w:val="0009337F"/>
    <w:rsid w:val="000A1858"/>
    <w:rsid w:val="000A776D"/>
    <w:rsid w:val="0020374D"/>
    <w:rsid w:val="002F6076"/>
    <w:rsid w:val="003D00D4"/>
    <w:rsid w:val="00413594"/>
    <w:rsid w:val="004B7293"/>
    <w:rsid w:val="004D7465"/>
    <w:rsid w:val="00553E63"/>
    <w:rsid w:val="00592150"/>
    <w:rsid w:val="00597D35"/>
    <w:rsid w:val="00602CCA"/>
    <w:rsid w:val="0062156F"/>
    <w:rsid w:val="00665F82"/>
    <w:rsid w:val="006F3B47"/>
    <w:rsid w:val="00710FA1"/>
    <w:rsid w:val="007416EC"/>
    <w:rsid w:val="00743452"/>
    <w:rsid w:val="007443E2"/>
    <w:rsid w:val="007710CD"/>
    <w:rsid w:val="007A36D8"/>
    <w:rsid w:val="008833DC"/>
    <w:rsid w:val="008F45DD"/>
    <w:rsid w:val="009708E6"/>
    <w:rsid w:val="00AF0E9A"/>
    <w:rsid w:val="00AF297A"/>
    <w:rsid w:val="00B62196"/>
    <w:rsid w:val="00B74E36"/>
    <w:rsid w:val="00BB3ACA"/>
    <w:rsid w:val="00BC4468"/>
    <w:rsid w:val="00BD1B3F"/>
    <w:rsid w:val="00BE6ABF"/>
    <w:rsid w:val="00BE7843"/>
    <w:rsid w:val="00D65C56"/>
    <w:rsid w:val="00E0090B"/>
    <w:rsid w:val="00E27F45"/>
    <w:rsid w:val="00E46E76"/>
    <w:rsid w:val="00E47311"/>
    <w:rsid w:val="00F76105"/>
    <w:rsid w:val="00F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BF"/>
    <w:rPr>
      <w:rFonts w:ascii="Tahoma" w:hAnsi="Tahoma" w:cs="Tahoma"/>
      <w:sz w:val="16"/>
      <w:szCs w:val="16"/>
    </w:rPr>
  </w:style>
  <w:style w:type="paragraph" w:customStyle="1" w:styleId="FR1">
    <w:name w:val="FR1"/>
    <w:rsid w:val="00BE6ABF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6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ABF"/>
    <w:rPr>
      <w:rFonts w:eastAsiaTheme="minorEastAsia"/>
      <w:lang w:eastAsia="ru-RU"/>
    </w:rPr>
  </w:style>
  <w:style w:type="paragraph" w:customStyle="1" w:styleId="a7">
    <w:name w:val="Текст письма"/>
    <w:qFormat/>
    <w:rsid w:val="00BE6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BE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qFormat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ФИО"/>
    <w:qFormat/>
    <w:rsid w:val="00E46E76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b">
    <w:name w:val="Должность"/>
    <w:qFormat/>
    <w:rsid w:val="00E46E76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Число"/>
    <w:qFormat/>
    <w:locked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nformat">
    <w:name w:val="ConsPlusNonformat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a"/>
    <w:basedOn w:val="a"/>
    <w:rsid w:val="00E4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1">
    <w:name w:val="Абзац списка1"/>
    <w:basedOn w:val="a"/>
    <w:rsid w:val="00E46E76"/>
    <w:pPr>
      <w:spacing w:after="0" w:line="240" w:lineRule="auto"/>
      <w:ind w:left="720"/>
    </w:pPr>
    <w:rPr>
      <w:rFonts w:ascii="TimesET" w:eastAsia="Calibri" w:hAnsi="TimesET" w:cs="Times New Roman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E46E76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46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4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qFormat/>
    <w:rsid w:val="00F76105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037477"/>
    <w:pPr>
      <w:spacing w:after="0" w:line="240" w:lineRule="auto"/>
    </w:pPr>
    <w:rPr>
      <w:rFonts w:eastAsiaTheme="minorEastAsia"/>
      <w:lang w:eastAsia="ru-RU"/>
    </w:rPr>
  </w:style>
  <w:style w:type="paragraph" w:customStyle="1" w:styleId="13">
    <w:name w:val="Заголовок1"/>
    <w:qFormat/>
    <w:rsid w:val="000374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055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BF"/>
    <w:rPr>
      <w:rFonts w:ascii="Tahoma" w:hAnsi="Tahoma" w:cs="Tahoma"/>
      <w:sz w:val="16"/>
      <w:szCs w:val="16"/>
    </w:rPr>
  </w:style>
  <w:style w:type="paragraph" w:customStyle="1" w:styleId="FR1">
    <w:name w:val="FR1"/>
    <w:rsid w:val="00BE6ABF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6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ABF"/>
    <w:rPr>
      <w:rFonts w:eastAsiaTheme="minorEastAsia"/>
      <w:lang w:eastAsia="ru-RU"/>
    </w:rPr>
  </w:style>
  <w:style w:type="paragraph" w:customStyle="1" w:styleId="a7">
    <w:name w:val="Текст письма"/>
    <w:qFormat/>
    <w:rsid w:val="00BE6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BE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qFormat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ФИО"/>
    <w:qFormat/>
    <w:rsid w:val="00E46E76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b">
    <w:name w:val="Должность"/>
    <w:qFormat/>
    <w:rsid w:val="00E46E76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Число"/>
    <w:qFormat/>
    <w:locked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nformat">
    <w:name w:val="ConsPlusNonformat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a"/>
    <w:basedOn w:val="a"/>
    <w:rsid w:val="00E4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1">
    <w:name w:val="Абзац списка1"/>
    <w:basedOn w:val="a"/>
    <w:rsid w:val="00E46E76"/>
    <w:pPr>
      <w:spacing w:after="0" w:line="240" w:lineRule="auto"/>
      <w:ind w:left="720"/>
    </w:pPr>
    <w:rPr>
      <w:rFonts w:ascii="TimesET" w:eastAsia="Calibri" w:hAnsi="TimesET" w:cs="Times New Roman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E46E76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46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4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qFormat/>
    <w:rsid w:val="00F76105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037477"/>
    <w:pPr>
      <w:spacing w:after="0" w:line="240" w:lineRule="auto"/>
    </w:pPr>
    <w:rPr>
      <w:rFonts w:eastAsiaTheme="minorEastAsia"/>
      <w:lang w:eastAsia="ru-RU"/>
    </w:rPr>
  </w:style>
  <w:style w:type="paragraph" w:customStyle="1" w:styleId="13">
    <w:name w:val="Заголовок1"/>
    <w:qFormat/>
    <w:rsid w:val="000374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055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7EE921AB031DAD7F6A0B7A1C79D62C82127478732A5F720385EB48FAFF59332514D59C36A5046BBC2C79D4A0F5A1E2ABs5d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7EE921AB031DAD7F6A15770A15882682112371722050235BD0ED1FA5AF5F6677548BC567E64F67BC3565D5A2sEdA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37EE921AB031DAD7F6A15770A15882682112970722C50235BD0ED1FA5AF5F666554D3C16CB50022E92667D2BEEAA3FCAB5542s2d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1005-196C-4ACC-9426-FF8C8A8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3</cp:revision>
  <cp:lastPrinted>2021-09-24T06:11:00Z</cp:lastPrinted>
  <dcterms:created xsi:type="dcterms:W3CDTF">2021-10-25T07:36:00Z</dcterms:created>
  <dcterms:modified xsi:type="dcterms:W3CDTF">2021-10-25T07:42:00Z</dcterms:modified>
</cp:coreProperties>
</file>